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E47" w:rsidRPr="00960E47" w:rsidRDefault="0019171F" w:rsidP="00960E47">
      <w:pPr>
        <w:spacing w:before="100" w:beforeAutospacing="1" w:after="100" w:afterAutospacing="1" w:line="24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bCs/>
          <w:color w:val="669933"/>
          <w:sz w:val="27"/>
        </w:rPr>
        <w:t xml:space="preserve">             </w:t>
      </w:r>
      <w:r w:rsidR="00960E47" w:rsidRPr="00960E47">
        <w:rPr>
          <w:rFonts w:ascii="Times New Roman" w:eastAsia="Times New Roman" w:hAnsi="Times New Roman" w:cs="Times New Roman"/>
          <w:b/>
          <w:bCs/>
          <w:color w:val="669933"/>
          <w:sz w:val="27"/>
        </w:rPr>
        <w:t> </w:t>
      </w:r>
      <w:r w:rsidR="00960E47" w:rsidRPr="00960E47">
        <w:rPr>
          <w:rFonts w:ascii="Times New Roman" w:eastAsia="Times New Roman" w:hAnsi="Times New Roman" w:cs="Times New Roman"/>
          <w:b/>
          <w:bCs/>
          <w:color w:val="669933"/>
          <w:sz w:val="27"/>
          <w:szCs w:val="27"/>
        </w:rPr>
        <w:t>NURSERY TECHNIQUE (PREPARATION)  </w:t>
      </w:r>
    </w:p>
    <w:p w:rsidR="00960E47" w:rsidRPr="00960E47" w:rsidRDefault="00960E47" w:rsidP="00960E47">
      <w:pPr>
        <w:spacing w:before="100" w:beforeAutospacing="1" w:after="100" w:afterAutospacing="1" w:line="240" w:lineRule="auto"/>
        <w:ind w:left="720" w:firstLine="720"/>
        <w:jc w:val="both"/>
        <w:rPr>
          <w:rFonts w:ascii="Times New Roman" w:eastAsia="Times New Roman" w:hAnsi="Times New Roman" w:cs="Times New Roman"/>
          <w:color w:val="000000"/>
          <w:sz w:val="27"/>
          <w:szCs w:val="27"/>
        </w:rPr>
      </w:pPr>
      <w:r w:rsidRPr="00960E47">
        <w:rPr>
          <w:rFonts w:ascii="Times New Roman" w:eastAsia="Times New Roman" w:hAnsi="Times New Roman" w:cs="Times New Roman"/>
          <w:b/>
          <w:bCs/>
          <w:color w:val="000000"/>
          <w:sz w:val="27"/>
          <w:szCs w:val="27"/>
        </w:rPr>
        <w:t> </w:t>
      </w:r>
      <w:proofErr w:type="gramStart"/>
      <w:r w:rsidRPr="00960E47">
        <w:rPr>
          <w:rFonts w:ascii="Times New Roman" w:eastAsia="Times New Roman" w:hAnsi="Times New Roman" w:cs="Times New Roman"/>
          <w:b/>
          <w:bCs/>
          <w:color w:val="000000"/>
          <w:sz w:val="27"/>
          <w:szCs w:val="27"/>
        </w:rPr>
        <w:t>Location</w:t>
      </w:r>
      <w:r w:rsidRPr="00960E47">
        <w:rPr>
          <w:rFonts w:ascii="Times New Roman" w:eastAsia="Times New Roman" w:hAnsi="Times New Roman" w:cs="Times New Roman"/>
          <w:color w:val="000000"/>
          <w:sz w:val="27"/>
        </w:rPr>
        <w:t> </w:t>
      </w:r>
      <w:r w:rsidRPr="00960E47">
        <w:rPr>
          <w:rFonts w:ascii="Times New Roman" w:eastAsia="Times New Roman" w:hAnsi="Times New Roman" w:cs="Times New Roman"/>
          <w:color w:val="000000"/>
          <w:sz w:val="27"/>
          <w:szCs w:val="27"/>
        </w:rPr>
        <w:t>:</w:t>
      </w:r>
      <w:proofErr w:type="gramEnd"/>
      <w:r w:rsidRPr="00960E47">
        <w:rPr>
          <w:rFonts w:ascii="Times New Roman" w:eastAsia="Times New Roman" w:hAnsi="Times New Roman" w:cs="Times New Roman"/>
          <w:color w:val="000000"/>
          <w:sz w:val="27"/>
          <w:szCs w:val="27"/>
        </w:rPr>
        <w:t xml:space="preserve"> </w:t>
      </w:r>
      <w:r w:rsidRPr="00960E47">
        <w:rPr>
          <w:rFonts w:ascii="Times New Roman" w:eastAsia="Times New Roman" w:hAnsi="Times New Roman" w:cs="Times New Roman"/>
          <w:color w:val="000000"/>
          <w:sz w:val="27"/>
          <w:szCs w:val="27"/>
          <w:u w:val="single"/>
        </w:rPr>
        <w:t>It is very necessary to locate the nursery near the plantation</w:t>
      </w:r>
      <w:r w:rsidRPr="00960E47">
        <w:rPr>
          <w:rFonts w:ascii="Times New Roman" w:eastAsia="Times New Roman" w:hAnsi="Times New Roman" w:cs="Times New Roman"/>
          <w:color w:val="000000"/>
          <w:sz w:val="27"/>
          <w:szCs w:val="27"/>
        </w:rPr>
        <w:t xml:space="preserve"> </w:t>
      </w:r>
      <w:r w:rsidRPr="00960E47">
        <w:rPr>
          <w:rFonts w:ascii="Times New Roman" w:eastAsia="Times New Roman" w:hAnsi="Times New Roman" w:cs="Times New Roman"/>
          <w:color w:val="000000"/>
          <w:sz w:val="27"/>
          <w:szCs w:val="27"/>
          <w:u w:val="single"/>
        </w:rPr>
        <w:t>site.</w:t>
      </w:r>
      <w:r w:rsidRPr="00960E47">
        <w:rPr>
          <w:rFonts w:ascii="Times New Roman" w:eastAsia="Times New Roman" w:hAnsi="Times New Roman" w:cs="Times New Roman"/>
          <w:color w:val="000000"/>
          <w:sz w:val="27"/>
          <w:szCs w:val="27"/>
        </w:rPr>
        <w:t xml:space="preserve"> The nursery should be located as far as possible in a flatland, near water source. Try to locate the Nursery on the Northern, Western aspects of a Hill slope; try to avoid Southern Aspects on hill slope because of too much sunshine and heat. The nursery beds must not be allowed to become dry after the seeds are sown. The nursery beds should be well </w:t>
      </w:r>
      <w:proofErr w:type="gramStart"/>
      <w:r w:rsidRPr="00960E47">
        <w:rPr>
          <w:rFonts w:ascii="Times New Roman" w:eastAsia="Times New Roman" w:hAnsi="Times New Roman" w:cs="Times New Roman"/>
          <w:color w:val="000000"/>
          <w:sz w:val="27"/>
          <w:szCs w:val="27"/>
        </w:rPr>
        <w:t>drained,</w:t>
      </w:r>
      <w:proofErr w:type="gramEnd"/>
      <w:r w:rsidRPr="00960E47">
        <w:rPr>
          <w:rFonts w:ascii="Times New Roman" w:eastAsia="Times New Roman" w:hAnsi="Times New Roman" w:cs="Times New Roman"/>
          <w:color w:val="000000"/>
          <w:sz w:val="27"/>
          <w:szCs w:val="27"/>
        </w:rPr>
        <w:t xml:space="preserve"> there should be no stagnancy of water.</w:t>
      </w:r>
    </w:p>
    <w:p w:rsidR="00960E47" w:rsidRPr="00960E47" w:rsidRDefault="00960E47" w:rsidP="00960E47">
      <w:pPr>
        <w:spacing w:before="100" w:beforeAutospacing="1" w:after="100" w:afterAutospacing="1" w:line="240" w:lineRule="auto"/>
        <w:ind w:left="720" w:firstLine="720"/>
        <w:jc w:val="both"/>
        <w:rPr>
          <w:rFonts w:ascii="Times New Roman" w:eastAsia="Times New Roman" w:hAnsi="Times New Roman" w:cs="Times New Roman"/>
          <w:color w:val="000000"/>
          <w:sz w:val="27"/>
          <w:szCs w:val="27"/>
        </w:rPr>
      </w:pPr>
      <w:r w:rsidRPr="00960E47">
        <w:rPr>
          <w:rFonts w:ascii="Times New Roman" w:eastAsia="Times New Roman" w:hAnsi="Times New Roman" w:cs="Times New Roman"/>
          <w:b/>
          <w:bCs/>
          <w:color w:val="000000"/>
          <w:sz w:val="27"/>
          <w:szCs w:val="27"/>
        </w:rPr>
        <w:t xml:space="preserve">Soil </w:t>
      </w:r>
      <w:proofErr w:type="gramStart"/>
      <w:r w:rsidRPr="00960E47">
        <w:rPr>
          <w:rFonts w:ascii="Times New Roman" w:eastAsia="Times New Roman" w:hAnsi="Times New Roman" w:cs="Times New Roman"/>
          <w:b/>
          <w:bCs/>
          <w:color w:val="000000"/>
          <w:sz w:val="27"/>
          <w:szCs w:val="27"/>
        </w:rPr>
        <w:t>Working</w:t>
      </w:r>
      <w:r w:rsidRPr="00960E47">
        <w:rPr>
          <w:rFonts w:ascii="Times New Roman" w:eastAsia="Times New Roman" w:hAnsi="Times New Roman" w:cs="Times New Roman"/>
          <w:color w:val="000000"/>
          <w:sz w:val="27"/>
        </w:rPr>
        <w:t> </w:t>
      </w:r>
      <w:r w:rsidRPr="00960E47">
        <w:rPr>
          <w:rFonts w:ascii="Times New Roman" w:eastAsia="Times New Roman" w:hAnsi="Times New Roman" w:cs="Times New Roman"/>
          <w:color w:val="000000"/>
          <w:sz w:val="27"/>
          <w:szCs w:val="27"/>
        </w:rPr>
        <w:t>:</w:t>
      </w:r>
      <w:proofErr w:type="gramEnd"/>
      <w:r w:rsidRPr="00960E47">
        <w:rPr>
          <w:rFonts w:ascii="Times New Roman" w:eastAsia="Times New Roman" w:hAnsi="Times New Roman" w:cs="Times New Roman"/>
          <w:color w:val="000000"/>
          <w:sz w:val="27"/>
          <w:szCs w:val="27"/>
        </w:rPr>
        <w:t xml:space="preserve"> The nursery site should be clear felled of all vegetation if the Nursery is a new one. The jungle clearance may be done during winter to early Spring season preferably before Weeds ripen their fruits so that weeds may be decreased in the Nursery beds, it burns of the seeds the Weeds and other undesirable plants.</w:t>
      </w:r>
    </w:p>
    <w:p w:rsidR="00960E47" w:rsidRPr="00960E47" w:rsidRDefault="00960E47" w:rsidP="00960E47">
      <w:pPr>
        <w:spacing w:before="100" w:beforeAutospacing="1" w:after="100" w:afterAutospacing="1" w:line="240" w:lineRule="auto"/>
        <w:ind w:left="720" w:firstLine="720"/>
        <w:jc w:val="both"/>
        <w:rPr>
          <w:rFonts w:ascii="Times New Roman" w:eastAsia="Times New Roman" w:hAnsi="Times New Roman" w:cs="Times New Roman"/>
          <w:color w:val="000000"/>
          <w:sz w:val="27"/>
          <w:szCs w:val="27"/>
        </w:rPr>
      </w:pPr>
      <w:r w:rsidRPr="00960E47">
        <w:rPr>
          <w:rFonts w:ascii="Times New Roman" w:eastAsia="Times New Roman" w:hAnsi="Times New Roman" w:cs="Times New Roman"/>
          <w:color w:val="000000"/>
          <w:sz w:val="27"/>
          <w:szCs w:val="27"/>
        </w:rPr>
        <w:t xml:space="preserve">It is desirable to plough or hoe the soil in the winter and allow it to </w:t>
      </w:r>
      <w:proofErr w:type="gramStart"/>
      <w:r w:rsidRPr="00960E47">
        <w:rPr>
          <w:rFonts w:ascii="Times New Roman" w:eastAsia="Times New Roman" w:hAnsi="Times New Roman" w:cs="Times New Roman"/>
          <w:color w:val="000000"/>
          <w:sz w:val="27"/>
          <w:szCs w:val="27"/>
        </w:rPr>
        <w:t>weather</w:t>
      </w:r>
      <w:proofErr w:type="gramEnd"/>
      <w:r w:rsidRPr="00960E47">
        <w:rPr>
          <w:rFonts w:ascii="Times New Roman" w:eastAsia="Times New Roman" w:hAnsi="Times New Roman" w:cs="Times New Roman"/>
          <w:color w:val="000000"/>
          <w:sz w:val="27"/>
          <w:szCs w:val="27"/>
        </w:rPr>
        <w:t xml:space="preserve"> for some time. The Nursery beds may be raised if the area is plain to ensure good drainage, in hill sides it may be a little sunken to conserve moisture though during very heavy rain there is possibility of it getting flooded if drainage is not made</w:t>
      </w:r>
    </w:p>
    <w:p w:rsidR="00960E47" w:rsidRPr="00960E47" w:rsidRDefault="00960E47" w:rsidP="00960E47">
      <w:pPr>
        <w:spacing w:before="100" w:beforeAutospacing="1" w:after="100" w:afterAutospacing="1" w:line="240" w:lineRule="auto"/>
        <w:ind w:left="720" w:firstLine="720"/>
        <w:jc w:val="both"/>
        <w:rPr>
          <w:rFonts w:ascii="Times New Roman" w:eastAsia="Times New Roman" w:hAnsi="Times New Roman" w:cs="Times New Roman"/>
          <w:color w:val="000000"/>
          <w:sz w:val="27"/>
          <w:szCs w:val="27"/>
        </w:rPr>
      </w:pPr>
      <w:r w:rsidRPr="00960E47">
        <w:rPr>
          <w:rFonts w:ascii="Times New Roman" w:eastAsia="Times New Roman" w:hAnsi="Times New Roman" w:cs="Times New Roman"/>
          <w:b/>
          <w:bCs/>
          <w:color w:val="000000"/>
          <w:sz w:val="27"/>
          <w:szCs w:val="27"/>
        </w:rPr>
        <w:t>Nursery bed size</w:t>
      </w:r>
      <w:r w:rsidRPr="00960E47">
        <w:rPr>
          <w:rFonts w:ascii="Times New Roman" w:eastAsia="Times New Roman" w:hAnsi="Times New Roman" w:cs="Times New Roman"/>
          <w:color w:val="000000"/>
          <w:sz w:val="27"/>
        </w:rPr>
        <w:t> </w:t>
      </w:r>
      <w:r w:rsidRPr="00960E47">
        <w:rPr>
          <w:rFonts w:ascii="Times New Roman" w:eastAsia="Times New Roman" w:hAnsi="Times New Roman" w:cs="Times New Roman"/>
          <w:color w:val="000000"/>
          <w:sz w:val="27"/>
          <w:szCs w:val="27"/>
        </w:rPr>
        <w:t xml:space="preserve">: The ploughed soil can be organized into beds of 1 </w:t>
      </w:r>
      <w:proofErr w:type="spellStart"/>
      <w:r w:rsidRPr="00960E47">
        <w:rPr>
          <w:rFonts w:ascii="Times New Roman" w:eastAsia="Times New Roman" w:hAnsi="Times New Roman" w:cs="Times New Roman"/>
          <w:color w:val="000000"/>
          <w:sz w:val="27"/>
          <w:szCs w:val="27"/>
        </w:rPr>
        <w:t>metre</w:t>
      </w:r>
      <w:proofErr w:type="spellEnd"/>
      <w:r w:rsidRPr="00960E47">
        <w:rPr>
          <w:rFonts w:ascii="Times New Roman" w:eastAsia="Times New Roman" w:hAnsi="Times New Roman" w:cs="Times New Roman"/>
          <w:color w:val="000000"/>
          <w:sz w:val="27"/>
          <w:szCs w:val="27"/>
        </w:rPr>
        <w:t xml:space="preserve"> wide, 15 </w:t>
      </w:r>
      <w:proofErr w:type="spellStart"/>
      <w:r w:rsidRPr="00960E47">
        <w:rPr>
          <w:rFonts w:ascii="Times New Roman" w:eastAsia="Times New Roman" w:hAnsi="Times New Roman" w:cs="Times New Roman"/>
          <w:color w:val="000000"/>
          <w:sz w:val="27"/>
          <w:szCs w:val="27"/>
        </w:rPr>
        <w:t>cms</w:t>
      </w:r>
      <w:proofErr w:type="spellEnd"/>
      <w:r w:rsidRPr="00960E47">
        <w:rPr>
          <w:rFonts w:ascii="Times New Roman" w:eastAsia="Times New Roman" w:hAnsi="Times New Roman" w:cs="Times New Roman"/>
          <w:color w:val="000000"/>
          <w:sz w:val="27"/>
          <w:szCs w:val="27"/>
        </w:rPr>
        <w:t xml:space="preserve"> high,</w:t>
      </w:r>
      <w:r w:rsidR="00C310EA">
        <w:rPr>
          <w:rFonts w:ascii="Times New Roman" w:eastAsia="Times New Roman" w:hAnsi="Times New Roman" w:cs="Times New Roman"/>
          <w:color w:val="000000"/>
          <w:sz w:val="27"/>
          <w:szCs w:val="27"/>
        </w:rPr>
        <w:t>6-</w:t>
      </w:r>
      <w:r w:rsidRPr="00960E47">
        <w:rPr>
          <w:rFonts w:ascii="Times New Roman" w:eastAsia="Times New Roman" w:hAnsi="Times New Roman" w:cs="Times New Roman"/>
          <w:color w:val="000000"/>
          <w:sz w:val="27"/>
          <w:szCs w:val="27"/>
        </w:rPr>
        <w:t xml:space="preserve"> 10 </w:t>
      </w:r>
      <w:proofErr w:type="spellStart"/>
      <w:r w:rsidRPr="00960E47">
        <w:rPr>
          <w:rFonts w:ascii="Times New Roman" w:eastAsia="Times New Roman" w:hAnsi="Times New Roman" w:cs="Times New Roman"/>
          <w:color w:val="000000"/>
          <w:sz w:val="27"/>
          <w:szCs w:val="27"/>
        </w:rPr>
        <w:t>metres</w:t>
      </w:r>
      <w:proofErr w:type="spellEnd"/>
      <w:r w:rsidRPr="00960E47">
        <w:rPr>
          <w:rFonts w:ascii="Times New Roman" w:eastAsia="Times New Roman" w:hAnsi="Times New Roman" w:cs="Times New Roman"/>
          <w:color w:val="000000"/>
          <w:sz w:val="27"/>
          <w:szCs w:val="27"/>
        </w:rPr>
        <w:t xml:space="preserve"> long, or as long as the topography would allow. The soil in the nursery should be worked into a compact, smooth, and fine textured consistency. If the nursery in flatland it should be separated by a pathway of 30 </w:t>
      </w:r>
      <w:proofErr w:type="spellStart"/>
      <w:r w:rsidRPr="00960E47">
        <w:rPr>
          <w:rFonts w:ascii="Times New Roman" w:eastAsia="Times New Roman" w:hAnsi="Times New Roman" w:cs="Times New Roman"/>
          <w:color w:val="000000"/>
          <w:sz w:val="27"/>
          <w:szCs w:val="27"/>
        </w:rPr>
        <w:t>cms</w:t>
      </w:r>
      <w:proofErr w:type="spellEnd"/>
      <w:r w:rsidRPr="00960E47">
        <w:rPr>
          <w:rFonts w:ascii="Times New Roman" w:eastAsia="Times New Roman" w:hAnsi="Times New Roman" w:cs="Times New Roman"/>
          <w:color w:val="000000"/>
          <w:sz w:val="27"/>
          <w:szCs w:val="27"/>
        </w:rPr>
        <w:t>, so that the beds can be weeded by standing on the pathway.</w:t>
      </w:r>
    </w:p>
    <w:p w:rsidR="00960E47" w:rsidRPr="00960E47" w:rsidRDefault="00960E47" w:rsidP="00960E47">
      <w:pPr>
        <w:spacing w:before="100" w:beforeAutospacing="1" w:after="100" w:afterAutospacing="1" w:line="240" w:lineRule="auto"/>
        <w:ind w:left="720" w:firstLine="720"/>
        <w:jc w:val="both"/>
        <w:rPr>
          <w:rFonts w:ascii="Times New Roman" w:eastAsia="Times New Roman" w:hAnsi="Times New Roman" w:cs="Times New Roman"/>
          <w:color w:val="000000"/>
          <w:sz w:val="27"/>
          <w:szCs w:val="27"/>
        </w:rPr>
      </w:pPr>
      <w:r w:rsidRPr="00960E47">
        <w:rPr>
          <w:rFonts w:ascii="Times New Roman" w:eastAsia="Times New Roman" w:hAnsi="Times New Roman" w:cs="Times New Roman"/>
          <w:b/>
          <w:bCs/>
          <w:color w:val="000000"/>
          <w:sz w:val="27"/>
          <w:szCs w:val="27"/>
        </w:rPr>
        <w:t xml:space="preserve">Seed </w:t>
      </w:r>
      <w:proofErr w:type="gramStart"/>
      <w:r w:rsidRPr="00960E47">
        <w:rPr>
          <w:rFonts w:ascii="Times New Roman" w:eastAsia="Times New Roman" w:hAnsi="Times New Roman" w:cs="Times New Roman"/>
          <w:b/>
          <w:bCs/>
          <w:color w:val="000000"/>
          <w:sz w:val="27"/>
          <w:szCs w:val="27"/>
        </w:rPr>
        <w:t>sowing</w:t>
      </w:r>
      <w:r w:rsidRPr="00960E47">
        <w:rPr>
          <w:rFonts w:ascii="Times New Roman" w:eastAsia="Times New Roman" w:hAnsi="Times New Roman" w:cs="Times New Roman"/>
          <w:color w:val="000000"/>
          <w:sz w:val="27"/>
        </w:rPr>
        <w:t> </w:t>
      </w:r>
      <w:r w:rsidRPr="00960E47">
        <w:rPr>
          <w:rFonts w:ascii="Times New Roman" w:eastAsia="Times New Roman" w:hAnsi="Times New Roman" w:cs="Times New Roman"/>
          <w:color w:val="000000"/>
          <w:sz w:val="27"/>
          <w:szCs w:val="27"/>
        </w:rPr>
        <w:t>:</w:t>
      </w:r>
      <w:proofErr w:type="gramEnd"/>
      <w:r w:rsidRPr="00960E47">
        <w:rPr>
          <w:rFonts w:ascii="Times New Roman" w:eastAsia="Times New Roman" w:hAnsi="Times New Roman" w:cs="Times New Roman"/>
          <w:color w:val="000000"/>
          <w:sz w:val="27"/>
          <w:szCs w:val="27"/>
        </w:rPr>
        <w:t xml:space="preserve"> The seeds may be sown evenly spread over the beds, and a thin layer of fine soil is spread evenly over the seeds. This type of sowing may be done very small sized seeds of </w:t>
      </w:r>
      <w:proofErr w:type="spellStart"/>
      <w:r w:rsidR="00C310EA">
        <w:rPr>
          <w:rFonts w:ascii="Times New Roman" w:eastAsia="Times New Roman" w:hAnsi="Times New Roman" w:cs="Times New Roman"/>
          <w:color w:val="000000"/>
          <w:sz w:val="27"/>
          <w:szCs w:val="27"/>
        </w:rPr>
        <w:t>kadam</w:t>
      </w:r>
      <w:proofErr w:type="spellEnd"/>
      <w:r w:rsidRPr="00960E47">
        <w:rPr>
          <w:rFonts w:ascii="Times New Roman" w:eastAsia="Times New Roman" w:hAnsi="Times New Roman" w:cs="Times New Roman"/>
          <w:color w:val="000000"/>
          <w:sz w:val="27"/>
          <w:szCs w:val="27"/>
        </w:rPr>
        <w:t xml:space="preserve">, </w:t>
      </w:r>
      <w:proofErr w:type="spellStart"/>
      <w:r w:rsidRPr="00960E47">
        <w:rPr>
          <w:rFonts w:ascii="Times New Roman" w:eastAsia="Times New Roman" w:hAnsi="Times New Roman" w:cs="Times New Roman"/>
          <w:color w:val="000000"/>
          <w:sz w:val="27"/>
          <w:szCs w:val="27"/>
        </w:rPr>
        <w:t>Bogipoma</w:t>
      </w:r>
      <w:proofErr w:type="spellEnd"/>
      <w:r w:rsidRPr="00960E47">
        <w:rPr>
          <w:rFonts w:ascii="Times New Roman" w:eastAsia="Times New Roman" w:hAnsi="Times New Roman" w:cs="Times New Roman"/>
          <w:color w:val="000000"/>
          <w:sz w:val="27"/>
          <w:szCs w:val="27"/>
        </w:rPr>
        <w:t xml:space="preserve"> etc.  For bigger sized seeds, </w:t>
      </w:r>
      <w:proofErr w:type="gramStart"/>
      <w:r w:rsidRPr="00960E47">
        <w:rPr>
          <w:rFonts w:ascii="Times New Roman" w:eastAsia="Times New Roman" w:hAnsi="Times New Roman" w:cs="Times New Roman"/>
          <w:color w:val="000000"/>
          <w:sz w:val="27"/>
          <w:szCs w:val="27"/>
        </w:rPr>
        <w:t>a small straight furrows</w:t>
      </w:r>
      <w:proofErr w:type="gramEnd"/>
      <w:r w:rsidRPr="00960E47">
        <w:rPr>
          <w:rFonts w:ascii="Times New Roman" w:eastAsia="Times New Roman" w:hAnsi="Times New Roman" w:cs="Times New Roman"/>
          <w:color w:val="000000"/>
          <w:sz w:val="27"/>
          <w:szCs w:val="27"/>
        </w:rPr>
        <w:t xml:space="preserve"> across the length of the bed may be made in the beds with a light dibble or a wooden stick and the seeds sown in the furrows and covered up with soil.</w:t>
      </w:r>
    </w:p>
    <w:p w:rsidR="00960E47" w:rsidRPr="00960E47" w:rsidRDefault="00960E47" w:rsidP="00960E47">
      <w:pPr>
        <w:spacing w:before="100" w:beforeAutospacing="1" w:after="100" w:afterAutospacing="1" w:line="240" w:lineRule="auto"/>
        <w:ind w:left="720" w:firstLine="720"/>
        <w:jc w:val="both"/>
        <w:rPr>
          <w:rFonts w:ascii="Times New Roman" w:eastAsia="Times New Roman" w:hAnsi="Times New Roman" w:cs="Times New Roman"/>
          <w:color w:val="000000"/>
          <w:sz w:val="27"/>
          <w:szCs w:val="27"/>
        </w:rPr>
      </w:pPr>
      <w:r w:rsidRPr="00960E47">
        <w:rPr>
          <w:rFonts w:ascii="Times New Roman" w:eastAsia="Times New Roman" w:hAnsi="Times New Roman" w:cs="Times New Roman"/>
          <w:b/>
          <w:bCs/>
          <w:color w:val="000000"/>
          <w:sz w:val="27"/>
          <w:szCs w:val="27"/>
        </w:rPr>
        <w:t>How deep must the seeds be sown</w:t>
      </w:r>
      <w:r w:rsidRPr="00960E47">
        <w:rPr>
          <w:rFonts w:ascii="Times New Roman" w:eastAsia="Times New Roman" w:hAnsi="Times New Roman" w:cs="Times New Roman"/>
          <w:color w:val="000000"/>
          <w:sz w:val="27"/>
          <w:szCs w:val="27"/>
        </w:rPr>
        <w:t>? : </w:t>
      </w:r>
      <w:r w:rsidRPr="00960E47">
        <w:rPr>
          <w:rFonts w:ascii="Times New Roman" w:eastAsia="Times New Roman" w:hAnsi="Times New Roman" w:cs="Times New Roman"/>
          <w:color w:val="000000"/>
          <w:sz w:val="27"/>
        </w:rPr>
        <w:t> </w:t>
      </w:r>
      <w:r w:rsidRPr="00960E47">
        <w:rPr>
          <w:rFonts w:ascii="Times New Roman" w:eastAsia="Times New Roman" w:hAnsi="Times New Roman" w:cs="Times New Roman"/>
          <w:color w:val="000000"/>
          <w:sz w:val="27"/>
          <w:szCs w:val="27"/>
        </w:rPr>
        <w:t>The Thumb Rule is to bury the seeds at the depth of the seeds’ diameter.</w:t>
      </w:r>
    </w:p>
    <w:p w:rsidR="00960E47" w:rsidRDefault="00960E47" w:rsidP="00960E47">
      <w:pPr>
        <w:spacing w:before="100" w:beforeAutospacing="1" w:after="100" w:afterAutospacing="1" w:line="240" w:lineRule="auto"/>
        <w:ind w:left="720" w:firstLine="720"/>
        <w:jc w:val="both"/>
        <w:rPr>
          <w:rFonts w:ascii="Times New Roman" w:eastAsia="Times New Roman" w:hAnsi="Times New Roman" w:cs="Times New Roman"/>
          <w:color w:val="000000"/>
          <w:sz w:val="27"/>
          <w:szCs w:val="27"/>
        </w:rPr>
      </w:pPr>
      <w:r w:rsidRPr="00960E47">
        <w:rPr>
          <w:rFonts w:ascii="Times New Roman" w:eastAsia="Times New Roman" w:hAnsi="Times New Roman" w:cs="Times New Roman"/>
          <w:b/>
          <w:bCs/>
          <w:color w:val="000000"/>
          <w:sz w:val="27"/>
          <w:szCs w:val="27"/>
        </w:rPr>
        <w:t xml:space="preserve">Moisture/Temperature of the </w:t>
      </w:r>
      <w:proofErr w:type="gramStart"/>
      <w:r w:rsidRPr="00960E47">
        <w:rPr>
          <w:rFonts w:ascii="Times New Roman" w:eastAsia="Times New Roman" w:hAnsi="Times New Roman" w:cs="Times New Roman"/>
          <w:b/>
          <w:bCs/>
          <w:color w:val="000000"/>
          <w:sz w:val="27"/>
          <w:szCs w:val="27"/>
        </w:rPr>
        <w:t>Beds</w:t>
      </w:r>
      <w:r w:rsidRPr="00960E47">
        <w:rPr>
          <w:rFonts w:ascii="Times New Roman" w:eastAsia="Times New Roman" w:hAnsi="Times New Roman" w:cs="Times New Roman"/>
          <w:color w:val="000000"/>
          <w:sz w:val="27"/>
        </w:rPr>
        <w:t> </w:t>
      </w:r>
      <w:r w:rsidRPr="00960E47">
        <w:rPr>
          <w:rFonts w:ascii="Times New Roman" w:eastAsia="Times New Roman" w:hAnsi="Times New Roman" w:cs="Times New Roman"/>
          <w:color w:val="000000"/>
          <w:sz w:val="27"/>
          <w:szCs w:val="27"/>
        </w:rPr>
        <w:t>:</w:t>
      </w:r>
      <w:proofErr w:type="gramEnd"/>
      <w:r w:rsidRPr="00960E47">
        <w:rPr>
          <w:rFonts w:ascii="Times New Roman" w:eastAsia="Times New Roman" w:hAnsi="Times New Roman" w:cs="Times New Roman"/>
          <w:color w:val="000000"/>
          <w:sz w:val="27"/>
          <w:szCs w:val="27"/>
        </w:rPr>
        <w:t xml:space="preserve"> Moisture and temperature of the soil in the Nursery beds are very important factors for germination of the seeds. To achieve this, the beds may be covered with transparent polythene sheets with </w:t>
      </w:r>
      <w:proofErr w:type="spellStart"/>
      <w:proofErr w:type="gramStart"/>
      <w:r w:rsidRPr="00960E47">
        <w:rPr>
          <w:rFonts w:ascii="Times New Roman" w:eastAsia="Times New Roman" w:hAnsi="Times New Roman" w:cs="Times New Roman"/>
          <w:color w:val="000000"/>
          <w:sz w:val="27"/>
          <w:szCs w:val="27"/>
        </w:rPr>
        <w:t>it’s</w:t>
      </w:r>
      <w:proofErr w:type="spellEnd"/>
      <w:proofErr w:type="gramEnd"/>
      <w:r w:rsidRPr="00960E47">
        <w:rPr>
          <w:rFonts w:ascii="Times New Roman" w:eastAsia="Times New Roman" w:hAnsi="Times New Roman" w:cs="Times New Roman"/>
          <w:color w:val="000000"/>
          <w:sz w:val="27"/>
          <w:szCs w:val="27"/>
        </w:rPr>
        <w:t xml:space="preserve"> ends weighed down by small stones or clods of soil. This will prevent </w:t>
      </w:r>
      <w:r w:rsidRPr="00960E47">
        <w:rPr>
          <w:rFonts w:ascii="Times New Roman" w:eastAsia="Times New Roman" w:hAnsi="Times New Roman" w:cs="Times New Roman"/>
          <w:color w:val="000000"/>
          <w:sz w:val="27"/>
          <w:szCs w:val="27"/>
        </w:rPr>
        <w:lastRenderedPageBreak/>
        <w:t>moisture loss through evaporation and increase the temperature of the nursery beds, though in practice this is easier said than done. It is more practical to expose the beds to the Suns to water the beds to maintain the correct moisture level in the nursery beds.</w:t>
      </w:r>
    </w:p>
    <w:p w:rsidR="002C5647" w:rsidRPr="00960E47" w:rsidRDefault="002C5647" w:rsidP="00960E47">
      <w:pPr>
        <w:spacing w:before="100" w:beforeAutospacing="1" w:after="100" w:afterAutospacing="1" w:line="240" w:lineRule="auto"/>
        <w:ind w:left="720" w:firstLine="720"/>
        <w:jc w:val="both"/>
        <w:rPr>
          <w:rFonts w:ascii="Times New Roman" w:eastAsia="Times New Roman" w:hAnsi="Times New Roman" w:cs="Times New Roman"/>
          <w:color w:val="000000"/>
          <w:sz w:val="27"/>
          <w:szCs w:val="27"/>
        </w:rPr>
      </w:pPr>
      <w:r w:rsidRPr="002C5647">
        <w:rPr>
          <w:rFonts w:ascii="Times New Roman" w:hAnsi="Times New Roman" w:cs="Times New Roman"/>
          <w:b/>
          <w:color w:val="000000" w:themeColor="text1"/>
          <w:sz w:val="26"/>
          <w:szCs w:val="26"/>
        </w:rPr>
        <w:t>Seed treatment</w:t>
      </w:r>
      <w:proofErr w:type="gramStart"/>
      <w:r w:rsidRPr="0024634E">
        <w:rPr>
          <w:rFonts w:ascii="Times New Roman" w:hAnsi="Times New Roman" w:cs="Times New Roman"/>
          <w:sz w:val="26"/>
          <w:szCs w:val="26"/>
        </w:rPr>
        <w:t>:-</w:t>
      </w:r>
      <w:proofErr w:type="gramEnd"/>
      <w:r w:rsidRPr="0024634E">
        <w:rPr>
          <w:rFonts w:ascii="Times New Roman" w:hAnsi="Times New Roman" w:cs="Times New Roman"/>
          <w:sz w:val="26"/>
          <w:szCs w:val="26"/>
        </w:rPr>
        <w:t xml:space="preserve"> Seed collected should always be from authentic sources and should be treated before </w:t>
      </w:r>
      <w:proofErr w:type="spellStart"/>
      <w:r w:rsidRPr="0024634E">
        <w:rPr>
          <w:rFonts w:ascii="Times New Roman" w:hAnsi="Times New Roman" w:cs="Times New Roman"/>
          <w:sz w:val="26"/>
          <w:szCs w:val="26"/>
        </w:rPr>
        <w:t>sowing.Sedd</w:t>
      </w:r>
      <w:proofErr w:type="spellEnd"/>
      <w:r w:rsidRPr="0024634E">
        <w:rPr>
          <w:rFonts w:ascii="Times New Roman" w:hAnsi="Times New Roman" w:cs="Times New Roman"/>
          <w:sz w:val="26"/>
          <w:szCs w:val="26"/>
        </w:rPr>
        <w:t xml:space="preserve"> treatment is generally done by mixing with </w:t>
      </w:r>
      <w:proofErr w:type="spellStart"/>
      <w:r w:rsidRPr="0024634E">
        <w:rPr>
          <w:rFonts w:ascii="Times New Roman" w:hAnsi="Times New Roman" w:cs="Times New Roman"/>
          <w:sz w:val="26"/>
          <w:szCs w:val="26"/>
        </w:rPr>
        <w:t>Bavistin</w:t>
      </w:r>
      <w:proofErr w:type="spellEnd"/>
      <w:r w:rsidRPr="0024634E">
        <w:rPr>
          <w:rFonts w:ascii="Times New Roman" w:hAnsi="Times New Roman" w:cs="Times New Roman"/>
          <w:sz w:val="26"/>
          <w:szCs w:val="26"/>
        </w:rPr>
        <w:t xml:space="preserve"> or </w:t>
      </w:r>
      <w:proofErr w:type="spellStart"/>
      <w:r w:rsidRPr="0024634E">
        <w:rPr>
          <w:rFonts w:ascii="Times New Roman" w:hAnsi="Times New Roman" w:cs="Times New Roman"/>
          <w:sz w:val="26"/>
          <w:szCs w:val="26"/>
        </w:rPr>
        <w:t>indofil</w:t>
      </w:r>
      <w:proofErr w:type="spellEnd"/>
      <w:r w:rsidRPr="0024634E">
        <w:rPr>
          <w:rFonts w:ascii="Times New Roman" w:hAnsi="Times New Roman" w:cs="Times New Roman"/>
          <w:sz w:val="26"/>
          <w:szCs w:val="26"/>
        </w:rPr>
        <w:t xml:space="preserve"> M-45 2-4 gm per kg of seed</w:t>
      </w:r>
      <w:r w:rsidR="0051306F">
        <w:rPr>
          <w:rFonts w:ascii="Times New Roman" w:hAnsi="Times New Roman" w:cs="Times New Roman"/>
          <w:sz w:val="26"/>
          <w:szCs w:val="26"/>
        </w:rPr>
        <w:t>.</w:t>
      </w:r>
    </w:p>
    <w:p w:rsidR="00960E47" w:rsidRPr="00960E47" w:rsidRDefault="00960E47" w:rsidP="00960E47">
      <w:pPr>
        <w:spacing w:before="100" w:beforeAutospacing="1" w:after="100" w:afterAutospacing="1" w:line="240" w:lineRule="auto"/>
        <w:ind w:left="720" w:firstLine="720"/>
        <w:jc w:val="both"/>
        <w:rPr>
          <w:rFonts w:ascii="Times New Roman" w:eastAsia="Times New Roman" w:hAnsi="Times New Roman" w:cs="Times New Roman"/>
          <w:color w:val="000000"/>
          <w:sz w:val="27"/>
          <w:szCs w:val="27"/>
        </w:rPr>
      </w:pPr>
      <w:r w:rsidRPr="00960E47">
        <w:rPr>
          <w:rFonts w:ascii="Times New Roman" w:eastAsia="Times New Roman" w:hAnsi="Times New Roman" w:cs="Times New Roman"/>
          <w:b/>
          <w:bCs/>
          <w:color w:val="000000"/>
          <w:sz w:val="27"/>
          <w:szCs w:val="27"/>
        </w:rPr>
        <w:t xml:space="preserve">Time of </w:t>
      </w:r>
      <w:proofErr w:type="gramStart"/>
      <w:r w:rsidRPr="00960E47">
        <w:rPr>
          <w:rFonts w:ascii="Times New Roman" w:eastAsia="Times New Roman" w:hAnsi="Times New Roman" w:cs="Times New Roman"/>
          <w:b/>
          <w:bCs/>
          <w:color w:val="000000"/>
          <w:sz w:val="27"/>
          <w:szCs w:val="27"/>
        </w:rPr>
        <w:t>Sowing</w:t>
      </w:r>
      <w:r w:rsidRPr="00960E47">
        <w:rPr>
          <w:rFonts w:ascii="Times New Roman" w:eastAsia="Times New Roman" w:hAnsi="Times New Roman" w:cs="Times New Roman"/>
          <w:color w:val="000000"/>
          <w:sz w:val="27"/>
        </w:rPr>
        <w:t> </w:t>
      </w:r>
      <w:r w:rsidRPr="00960E47">
        <w:rPr>
          <w:rFonts w:ascii="Times New Roman" w:eastAsia="Times New Roman" w:hAnsi="Times New Roman" w:cs="Times New Roman"/>
          <w:color w:val="000000"/>
          <w:sz w:val="27"/>
          <w:szCs w:val="27"/>
        </w:rPr>
        <w:t>:</w:t>
      </w:r>
      <w:proofErr w:type="gramEnd"/>
      <w:r w:rsidRPr="00960E47">
        <w:rPr>
          <w:rFonts w:ascii="Times New Roman" w:eastAsia="Times New Roman" w:hAnsi="Times New Roman" w:cs="Times New Roman"/>
          <w:color w:val="000000"/>
          <w:sz w:val="27"/>
          <w:szCs w:val="27"/>
        </w:rPr>
        <w:t> </w:t>
      </w:r>
      <w:r w:rsidRPr="00960E47">
        <w:rPr>
          <w:rFonts w:ascii="Times New Roman" w:eastAsia="Times New Roman" w:hAnsi="Times New Roman" w:cs="Times New Roman"/>
          <w:color w:val="000000"/>
          <w:sz w:val="27"/>
        </w:rPr>
        <w:t> </w:t>
      </w:r>
      <w:r w:rsidR="00C310EA">
        <w:rPr>
          <w:rFonts w:ascii="Times New Roman" w:eastAsia="Times New Roman" w:hAnsi="Times New Roman" w:cs="Times New Roman"/>
          <w:color w:val="000000"/>
          <w:sz w:val="27"/>
        </w:rPr>
        <w:t>Seed sowing should be done according to season of the species in concern.</w:t>
      </w:r>
      <w:r w:rsidRPr="00960E47">
        <w:rPr>
          <w:rFonts w:ascii="Times New Roman" w:eastAsia="Times New Roman" w:hAnsi="Times New Roman" w:cs="Times New Roman"/>
          <w:color w:val="000000"/>
          <w:sz w:val="27"/>
          <w:szCs w:val="27"/>
        </w:rPr>
        <w:t>.</w:t>
      </w:r>
    </w:p>
    <w:p w:rsidR="00960E47" w:rsidRPr="00960E47" w:rsidRDefault="00960E47" w:rsidP="00960E47">
      <w:pPr>
        <w:spacing w:before="100" w:beforeAutospacing="1" w:after="100" w:afterAutospacing="1" w:line="240" w:lineRule="auto"/>
        <w:ind w:left="720" w:firstLine="720"/>
        <w:jc w:val="both"/>
        <w:rPr>
          <w:rFonts w:ascii="Times New Roman" w:eastAsia="Times New Roman" w:hAnsi="Times New Roman" w:cs="Times New Roman"/>
          <w:color w:val="000000"/>
          <w:sz w:val="27"/>
          <w:szCs w:val="27"/>
        </w:rPr>
      </w:pPr>
      <w:r w:rsidRPr="00960E47">
        <w:rPr>
          <w:rFonts w:ascii="Times New Roman" w:eastAsia="Times New Roman" w:hAnsi="Times New Roman" w:cs="Times New Roman"/>
          <w:b/>
          <w:bCs/>
          <w:color w:val="000000"/>
          <w:sz w:val="27"/>
          <w:szCs w:val="27"/>
        </w:rPr>
        <w:t xml:space="preserve">Fertility of the </w:t>
      </w:r>
      <w:proofErr w:type="gramStart"/>
      <w:r w:rsidRPr="00960E47">
        <w:rPr>
          <w:rFonts w:ascii="Times New Roman" w:eastAsia="Times New Roman" w:hAnsi="Times New Roman" w:cs="Times New Roman"/>
          <w:b/>
          <w:bCs/>
          <w:color w:val="000000"/>
          <w:sz w:val="27"/>
          <w:szCs w:val="27"/>
        </w:rPr>
        <w:t>nursery</w:t>
      </w:r>
      <w:r w:rsidRPr="00960E47">
        <w:rPr>
          <w:rFonts w:ascii="Times New Roman" w:eastAsia="Times New Roman" w:hAnsi="Times New Roman" w:cs="Times New Roman"/>
          <w:color w:val="000000"/>
          <w:sz w:val="27"/>
        </w:rPr>
        <w:t> </w:t>
      </w:r>
      <w:r w:rsidRPr="00960E47">
        <w:rPr>
          <w:rFonts w:ascii="Times New Roman" w:eastAsia="Times New Roman" w:hAnsi="Times New Roman" w:cs="Times New Roman"/>
          <w:color w:val="000000"/>
          <w:sz w:val="27"/>
          <w:szCs w:val="27"/>
        </w:rPr>
        <w:t>:</w:t>
      </w:r>
      <w:proofErr w:type="gramEnd"/>
      <w:r w:rsidRPr="00960E47">
        <w:rPr>
          <w:rFonts w:ascii="Times New Roman" w:eastAsia="Times New Roman" w:hAnsi="Times New Roman" w:cs="Times New Roman"/>
          <w:color w:val="000000"/>
          <w:sz w:val="27"/>
          <w:szCs w:val="27"/>
        </w:rPr>
        <w:t> </w:t>
      </w:r>
      <w:r w:rsidRPr="00960E47">
        <w:rPr>
          <w:rFonts w:ascii="Times New Roman" w:eastAsia="Times New Roman" w:hAnsi="Times New Roman" w:cs="Times New Roman"/>
          <w:color w:val="000000"/>
          <w:sz w:val="27"/>
        </w:rPr>
        <w:t> </w:t>
      </w:r>
      <w:r w:rsidRPr="00960E47">
        <w:rPr>
          <w:rFonts w:ascii="Times New Roman" w:eastAsia="Times New Roman" w:hAnsi="Times New Roman" w:cs="Times New Roman"/>
          <w:color w:val="000000"/>
          <w:sz w:val="27"/>
          <w:szCs w:val="27"/>
        </w:rPr>
        <w:t xml:space="preserve">For proper growth of the seedling a fertile soil is desirable, but when soil in the nursery is more fertile than the plantation site, the plants do not fare very well initially in the first year of the plantation but how successfully the plants have grown in the first year determines the success and failure of the Plantation. Therefore, </w:t>
      </w:r>
      <w:proofErr w:type="gramStart"/>
      <w:r w:rsidRPr="00960E47">
        <w:rPr>
          <w:rFonts w:ascii="Times New Roman" w:eastAsia="Times New Roman" w:hAnsi="Times New Roman" w:cs="Times New Roman"/>
          <w:color w:val="000000"/>
          <w:sz w:val="27"/>
          <w:szCs w:val="27"/>
        </w:rPr>
        <w:t>raising</w:t>
      </w:r>
      <w:proofErr w:type="gramEnd"/>
      <w:r w:rsidRPr="00960E47">
        <w:rPr>
          <w:rFonts w:ascii="Times New Roman" w:eastAsia="Times New Roman" w:hAnsi="Times New Roman" w:cs="Times New Roman"/>
          <w:color w:val="000000"/>
          <w:sz w:val="27"/>
          <w:szCs w:val="27"/>
        </w:rPr>
        <w:t xml:space="preserve"> of seedlings from normally fertile soil would be best suited in the field condition.</w:t>
      </w:r>
    </w:p>
    <w:p w:rsidR="00960E47" w:rsidRPr="00960E47" w:rsidRDefault="00960E47" w:rsidP="00960E47">
      <w:pPr>
        <w:spacing w:before="100" w:beforeAutospacing="1" w:after="100" w:afterAutospacing="1" w:line="240" w:lineRule="auto"/>
        <w:ind w:left="720" w:firstLine="720"/>
        <w:jc w:val="both"/>
        <w:rPr>
          <w:rFonts w:ascii="Times New Roman" w:eastAsia="Times New Roman" w:hAnsi="Times New Roman" w:cs="Times New Roman"/>
          <w:color w:val="000000"/>
          <w:sz w:val="27"/>
          <w:szCs w:val="27"/>
        </w:rPr>
      </w:pPr>
      <w:r w:rsidRPr="00960E47">
        <w:rPr>
          <w:rFonts w:ascii="Times New Roman" w:eastAsia="Times New Roman" w:hAnsi="Times New Roman" w:cs="Times New Roman"/>
          <w:b/>
          <w:bCs/>
          <w:color w:val="000000"/>
          <w:sz w:val="27"/>
          <w:szCs w:val="27"/>
        </w:rPr>
        <w:t xml:space="preserve">Weeding in the </w:t>
      </w:r>
      <w:proofErr w:type="gramStart"/>
      <w:r w:rsidRPr="00960E47">
        <w:rPr>
          <w:rFonts w:ascii="Times New Roman" w:eastAsia="Times New Roman" w:hAnsi="Times New Roman" w:cs="Times New Roman"/>
          <w:b/>
          <w:bCs/>
          <w:color w:val="000000"/>
          <w:sz w:val="27"/>
          <w:szCs w:val="27"/>
        </w:rPr>
        <w:t>Nursery</w:t>
      </w:r>
      <w:r w:rsidRPr="00960E47">
        <w:rPr>
          <w:rFonts w:ascii="Times New Roman" w:eastAsia="Times New Roman" w:hAnsi="Times New Roman" w:cs="Times New Roman"/>
          <w:color w:val="000000"/>
          <w:sz w:val="27"/>
        </w:rPr>
        <w:t> </w:t>
      </w:r>
      <w:r w:rsidRPr="00960E47">
        <w:rPr>
          <w:rFonts w:ascii="Times New Roman" w:eastAsia="Times New Roman" w:hAnsi="Times New Roman" w:cs="Times New Roman"/>
          <w:color w:val="000000"/>
          <w:sz w:val="27"/>
          <w:szCs w:val="27"/>
        </w:rPr>
        <w:t>:</w:t>
      </w:r>
      <w:proofErr w:type="gramEnd"/>
      <w:r w:rsidRPr="00960E47">
        <w:rPr>
          <w:rFonts w:ascii="Times New Roman" w:eastAsia="Times New Roman" w:hAnsi="Times New Roman" w:cs="Times New Roman"/>
          <w:color w:val="000000"/>
          <w:sz w:val="27"/>
          <w:szCs w:val="27"/>
        </w:rPr>
        <w:t> </w:t>
      </w:r>
      <w:r w:rsidRPr="00960E47">
        <w:rPr>
          <w:rFonts w:ascii="Times New Roman" w:eastAsia="Times New Roman" w:hAnsi="Times New Roman" w:cs="Times New Roman"/>
          <w:color w:val="000000"/>
          <w:sz w:val="27"/>
        </w:rPr>
        <w:t> </w:t>
      </w:r>
      <w:r w:rsidRPr="00960E47">
        <w:rPr>
          <w:rFonts w:ascii="Times New Roman" w:eastAsia="Times New Roman" w:hAnsi="Times New Roman" w:cs="Times New Roman"/>
          <w:color w:val="000000"/>
          <w:sz w:val="27"/>
          <w:szCs w:val="27"/>
        </w:rPr>
        <w:t>Nursery cannot be weeded when the tree seedlings have not yet established their root system properly. If weeding is done, at this time the seedling would be uprooted. This is the reason why at the time of preparing nursery, the plant debris should be burnt thoroughly before original weed plants are burnt. Nursery can be weeded</w:t>
      </w:r>
      <w:proofErr w:type="gramStart"/>
      <w:r w:rsidRPr="00960E47">
        <w:rPr>
          <w:rFonts w:ascii="Times New Roman" w:eastAsia="Times New Roman" w:hAnsi="Times New Roman" w:cs="Times New Roman"/>
          <w:color w:val="000000"/>
          <w:sz w:val="27"/>
          <w:szCs w:val="27"/>
        </w:rPr>
        <w:t> </w:t>
      </w:r>
      <w:r w:rsidRPr="00960E47">
        <w:rPr>
          <w:rFonts w:ascii="Times New Roman" w:eastAsia="Times New Roman" w:hAnsi="Times New Roman" w:cs="Times New Roman"/>
          <w:color w:val="000000"/>
          <w:sz w:val="27"/>
        </w:rPr>
        <w:t> </w:t>
      </w:r>
      <w:r w:rsidRPr="00960E47">
        <w:rPr>
          <w:rFonts w:ascii="Times New Roman" w:eastAsia="Times New Roman" w:hAnsi="Times New Roman" w:cs="Times New Roman"/>
          <w:color w:val="000000"/>
          <w:sz w:val="27"/>
          <w:szCs w:val="27"/>
        </w:rPr>
        <w:t>only</w:t>
      </w:r>
      <w:proofErr w:type="gramEnd"/>
      <w:r w:rsidRPr="00960E47">
        <w:rPr>
          <w:rFonts w:ascii="Times New Roman" w:eastAsia="Times New Roman" w:hAnsi="Times New Roman" w:cs="Times New Roman"/>
          <w:color w:val="000000"/>
          <w:sz w:val="27"/>
          <w:szCs w:val="27"/>
        </w:rPr>
        <w:t xml:space="preserve"> when the root system of the seedlings have established properly. Leaves of the mature seedlings individuals may be plucked off to distribute sunlight to other smaller seedlings, so that all seedlings attain equal size.</w:t>
      </w:r>
    </w:p>
    <w:p w:rsidR="00960E47" w:rsidRPr="00960E47" w:rsidRDefault="00960E47" w:rsidP="00960E47">
      <w:pPr>
        <w:spacing w:before="100" w:beforeAutospacing="1" w:after="100" w:afterAutospacing="1" w:line="240" w:lineRule="auto"/>
        <w:ind w:left="720" w:firstLine="720"/>
        <w:jc w:val="both"/>
        <w:rPr>
          <w:rFonts w:ascii="Times New Roman" w:eastAsia="Times New Roman" w:hAnsi="Times New Roman" w:cs="Times New Roman"/>
          <w:color w:val="000000"/>
          <w:sz w:val="27"/>
          <w:szCs w:val="27"/>
        </w:rPr>
      </w:pPr>
      <w:r w:rsidRPr="00960E47">
        <w:rPr>
          <w:rFonts w:ascii="Times New Roman" w:eastAsia="Times New Roman" w:hAnsi="Times New Roman" w:cs="Times New Roman"/>
          <w:b/>
          <w:bCs/>
          <w:color w:val="000000"/>
          <w:sz w:val="27"/>
          <w:szCs w:val="27"/>
        </w:rPr>
        <w:t xml:space="preserve">Quantity of seeds in a Nursery </w:t>
      </w:r>
      <w:proofErr w:type="gramStart"/>
      <w:r w:rsidRPr="00960E47">
        <w:rPr>
          <w:rFonts w:ascii="Times New Roman" w:eastAsia="Times New Roman" w:hAnsi="Times New Roman" w:cs="Times New Roman"/>
          <w:b/>
          <w:bCs/>
          <w:color w:val="000000"/>
          <w:sz w:val="27"/>
          <w:szCs w:val="27"/>
        </w:rPr>
        <w:t>Bed</w:t>
      </w:r>
      <w:r w:rsidRPr="00960E47">
        <w:rPr>
          <w:rFonts w:ascii="Times New Roman" w:eastAsia="Times New Roman" w:hAnsi="Times New Roman" w:cs="Times New Roman"/>
          <w:color w:val="000000"/>
          <w:sz w:val="27"/>
        </w:rPr>
        <w:t> </w:t>
      </w:r>
      <w:r w:rsidRPr="00960E47">
        <w:rPr>
          <w:rFonts w:ascii="Times New Roman" w:eastAsia="Times New Roman" w:hAnsi="Times New Roman" w:cs="Times New Roman"/>
          <w:color w:val="000000"/>
          <w:sz w:val="27"/>
          <w:szCs w:val="27"/>
        </w:rPr>
        <w:t>:</w:t>
      </w:r>
      <w:proofErr w:type="gramEnd"/>
      <w:r w:rsidRPr="00960E47">
        <w:rPr>
          <w:rFonts w:ascii="Times New Roman" w:eastAsia="Times New Roman" w:hAnsi="Times New Roman" w:cs="Times New Roman"/>
          <w:color w:val="000000"/>
          <w:sz w:val="27"/>
          <w:szCs w:val="27"/>
        </w:rPr>
        <w:t> </w:t>
      </w:r>
      <w:r w:rsidRPr="00960E47">
        <w:rPr>
          <w:rFonts w:ascii="Times New Roman" w:eastAsia="Times New Roman" w:hAnsi="Times New Roman" w:cs="Times New Roman"/>
          <w:color w:val="000000"/>
          <w:sz w:val="27"/>
        </w:rPr>
        <w:t> </w:t>
      </w:r>
      <w:r w:rsidRPr="00960E47">
        <w:rPr>
          <w:rFonts w:ascii="Times New Roman" w:eastAsia="Times New Roman" w:hAnsi="Times New Roman" w:cs="Times New Roman"/>
          <w:color w:val="000000"/>
          <w:sz w:val="27"/>
          <w:szCs w:val="27"/>
        </w:rPr>
        <w:t xml:space="preserve">Greater the number of seeds planted in a bed, smaller will be the size of the seedling at the time of planting. To get quality sized seedling (thumb size), the seed may be sown broadcast in the Nursery bed and then when they are few leaves old, some may be pricking out so that the remaining may be spaced at about 3-4 </w:t>
      </w:r>
      <w:proofErr w:type="spellStart"/>
      <w:r w:rsidRPr="00960E47">
        <w:rPr>
          <w:rFonts w:ascii="Times New Roman" w:eastAsia="Times New Roman" w:hAnsi="Times New Roman" w:cs="Times New Roman"/>
          <w:color w:val="000000"/>
          <w:sz w:val="27"/>
          <w:szCs w:val="27"/>
        </w:rPr>
        <w:t>cms</w:t>
      </w:r>
      <w:proofErr w:type="spellEnd"/>
      <w:r w:rsidRPr="00960E47">
        <w:rPr>
          <w:rFonts w:ascii="Times New Roman" w:eastAsia="Times New Roman" w:hAnsi="Times New Roman" w:cs="Times New Roman"/>
          <w:color w:val="000000"/>
          <w:sz w:val="27"/>
          <w:szCs w:val="27"/>
        </w:rPr>
        <w:t xml:space="preserve"> apart. The pricked out seedling may be planted in </w:t>
      </w:r>
      <w:proofErr w:type="spellStart"/>
      <w:r w:rsidR="00BD736E">
        <w:rPr>
          <w:rFonts w:ascii="Times New Roman" w:eastAsia="Times New Roman" w:hAnsi="Times New Roman" w:cs="Times New Roman"/>
          <w:color w:val="000000"/>
          <w:sz w:val="27"/>
          <w:szCs w:val="27"/>
        </w:rPr>
        <w:t>polybag</w:t>
      </w:r>
      <w:proofErr w:type="spellEnd"/>
      <w:r w:rsidR="00BD736E">
        <w:rPr>
          <w:rFonts w:ascii="Times New Roman" w:eastAsia="Times New Roman" w:hAnsi="Times New Roman" w:cs="Times New Roman"/>
          <w:color w:val="000000"/>
          <w:sz w:val="27"/>
          <w:szCs w:val="27"/>
        </w:rPr>
        <w:t xml:space="preserve"> nursery.</w:t>
      </w:r>
    </w:p>
    <w:p w:rsidR="00044885" w:rsidRPr="00044885" w:rsidRDefault="00044885" w:rsidP="00044885">
      <w:pPr>
        <w:spacing w:before="100" w:beforeAutospacing="1" w:after="100" w:afterAutospacing="1" w:line="240" w:lineRule="auto"/>
        <w:jc w:val="both"/>
        <w:rPr>
          <w:rFonts w:ascii="Times New Roman" w:eastAsia="Times New Roman" w:hAnsi="Times New Roman" w:cs="Times New Roman"/>
          <w:color w:val="000000"/>
          <w:sz w:val="27"/>
          <w:szCs w:val="27"/>
        </w:rPr>
      </w:pPr>
      <w:r w:rsidRPr="00044885">
        <w:rPr>
          <w:rFonts w:ascii="Times New Roman" w:eastAsia="Times New Roman" w:hAnsi="Times New Roman" w:cs="Times New Roman"/>
          <w:b/>
          <w:bCs/>
          <w:color w:val="669933"/>
          <w:sz w:val="27"/>
          <w:szCs w:val="27"/>
        </w:rPr>
        <w:t>Preparation on Seedling for Plantation</w:t>
      </w:r>
      <w:r w:rsidR="00BD736E">
        <w:rPr>
          <w:rFonts w:ascii="Times New Roman" w:eastAsia="Times New Roman" w:hAnsi="Times New Roman" w:cs="Times New Roman"/>
          <w:b/>
          <w:bCs/>
          <w:color w:val="669933"/>
          <w:sz w:val="27"/>
          <w:szCs w:val="27"/>
        </w:rPr>
        <w:t xml:space="preserve"> in polythene bags</w:t>
      </w:r>
      <w:r w:rsidRPr="00044885">
        <w:rPr>
          <w:rFonts w:ascii="Times New Roman" w:eastAsia="Times New Roman" w:hAnsi="Times New Roman" w:cs="Times New Roman"/>
          <w:b/>
          <w:bCs/>
          <w:color w:val="669933"/>
          <w:sz w:val="27"/>
          <w:szCs w:val="27"/>
        </w:rPr>
        <w:t>: </w:t>
      </w:r>
      <w:r w:rsidRPr="00044885">
        <w:rPr>
          <w:rFonts w:ascii="Times New Roman" w:eastAsia="Times New Roman" w:hAnsi="Times New Roman" w:cs="Times New Roman"/>
          <w:b/>
          <w:bCs/>
          <w:color w:val="669933"/>
          <w:sz w:val="27"/>
        </w:rPr>
        <w:t> </w:t>
      </w:r>
      <w:r w:rsidRPr="00044885">
        <w:rPr>
          <w:rFonts w:ascii="Times New Roman" w:eastAsia="Times New Roman" w:hAnsi="Times New Roman" w:cs="Times New Roman"/>
          <w:color w:val="000000"/>
          <w:sz w:val="27"/>
          <w:szCs w:val="27"/>
        </w:rPr>
        <w:t> </w:t>
      </w:r>
    </w:p>
    <w:p w:rsidR="00044885" w:rsidRPr="00044885" w:rsidRDefault="00044885" w:rsidP="00044885">
      <w:pPr>
        <w:spacing w:before="100" w:beforeAutospacing="1" w:after="100" w:afterAutospacing="1" w:line="240" w:lineRule="auto"/>
        <w:ind w:firstLine="720"/>
        <w:jc w:val="both"/>
        <w:rPr>
          <w:rFonts w:ascii="Times New Roman" w:eastAsia="Times New Roman" w:hAnsi="Times New Roman" w:cs="Times New Roman"/>
          <w:color w:val="000000"/>
          <w:sz w:val="27"/>
          <w:szCs w:val="27"/>
        </w:rPr>
      </w:pPr>
      <w:r w:rsidRPr="00044885">
        <w:rPr>
          <w:rFonts w:ascii="Times New Roman" w:eastAsia="Times New Roman" w:hAnsi="Times New Roman" w:cs="Times New Roman"/>
          <w:color w:val="000000"/>
          <w:sz w:val="27"/>
          <w:szCs w:val="27"/>
        </w:rPr>
        <w:t>. If seedlings are to be raised in polythene bags, then one has to select the correct size materials.</w:t>
      </w:r>
    </w:p>
    <w:p w:rsidR="00044885" w:rsidRPr="00044885" w:rsidRDefault="00044885" w:rsidP="00044885">
      <w:pPr>
        <w:spacing w:before="100" w:beforeAutospacing="1" w:after="100" w:afterAutospacing="1" w:line="240" w:lineRule="auto"/>
        <w:ind w:firstLine="720"/>
        <w:jc w:val="both"/>
        <w:rPr>
          <w:rFonts w:ascii="Times New Roman" w:eastAsia="Times New Roman" w:hAnsi="Times New Roman" w:cs="Times New Roman"/>
          <w:color w:val="000000"/>
          <w:sz w:val="27"/>
          <w:szCs w:val="27"/>
        </w:rPr>
      </w:pPr>
      <w:r w:rsidRPr="00044885">
        <w:rPr>
          <w:rFonts w:ascii="Times New Roman" w:eastAsia="Times New Roman" w:hAnsi="Times New Roman" w:cs="Times New Roman"/>
          <w:color w:val="000000"/>
          <w:sz w:val="27"/>
          <w:szCs w:val="27"/>
        </w:rPr>
        <w:t> </w:t>
      </w:r>
    </w:p>
    <w:p w:rsidR="00044885" w:rsidRPr="00044885" w:rsidRDefault="00044885" w:rsidP="00044885">
      <w:pPr>
        <w:spacing w:before="100" w:beforeAutospacing="1" w:after="100" w:afterAutospacing="1" w:line="240" w:lineRule="auto"/>
        <w:ind w:firstLine="720"/>
        <w:jc w:val="both"/>
        <w:rPr>
          <w:rFonts w:ascii="Times New Roman" w:eastAsia="Times New Roman" w:hAnsi="Times New Roman" w:cs="Times New Roman"/>
          <w:color w:val="000000"/>
          <w:sz w:val="27"/>
          <w:szCs w:val="27"/>
        </w:rPr>
      </w:pPr>
      <w:r w:rsidRPr="00044885">
        <w:rPr>
          <w:rFonts w:ascii="Times New Roman" w:eastAsia="Times New Roman" w:hAnsi="Times New Roman" w:cs="Times New Roman"/>
          <w:color w:val="000000"/>
          <w:sz w:val="27"/>
          <w:szCs w:val="27"/>
        </w:rPr>
        <w:lastRenderedPageBreak/>
        <w:t>The first thing</w:t>
      </w:r>
      <w:proofErr w:type="gramStart"/>
      <w:r w:rsidRPr="00044885">
        <w:rPr>
          <w:rFonts w:ascii="Times New Roman" w:eastAsia="Times New Roman" w:hAnsi="Times New Roman" w:cs="Times New Roman"/>
          <w:color w:val="000000"/>
          <w:sz w:val="27"/>
          <w:szCs w:val="27"/>
        </w:rPr>
        <w:t> </w:t>
      </w:r>
      <w:r w:rsidRPr="00044885">
        <w:rPr>
          <w:rFonts w:ascii="Times New Roman" w:eastAsia="Times New Roman" w:hAnsi="Times New Roman" w:cs="Times New Roman"/>
          <w:color w:val="000000"/>
          <w:sz w:val="27"/>
        </w:rPr>
        <w:t> </w:t>
      </w:r>
      <w:r w:rsidRPr="00044885">
        <w:rPr>
          <w:rFonts w:ascii="Times New Roman" w:eastAsia="Times New Roman" w:hAnsi="Times New Roman" w:cs="Times New Roman"/>
          <w:color w:val="000000"/>
          <w:sz w:val="27"/>
          <w:szCs w:val="27"/>
        </w:rPr>
        <w:t>to</w:t>
      </w:r>
      <w:proofErr w:type="gramEnd"/>
      <w:r w:rsidRPr="00044885">
        <w:rPr>
          <w:rFonts w:ascii="Times New Roman" w:eastAsia="Times New Roman" w:hAnsi="Times New Roman" w:cs="Times New Roman"/>
          <w:color w:val="000000"/>
          <w:sz w:val="27"/>
          <w:szCs w:val="27"/>
        </w:rPr>
        <w:t xml:space="preserve"> be done is to collect polythene bags from the market which are available in various sizes. The seedlings grown in </w:t>
      </w:r>
      <w:proofErr w:type="spellStart"/>
      <w:r w:rsidRPr="00044885">
        <w:rPr>
          <w:rFonts w:ascii="Times New Roman" w:eastAsia="Times New Roman" w:hAnsi="Times New Roman" w:cs="Times New Roman"/>
          <w:color w:val="000000"/>
          <w:sz w:val="27"/>
          <w:szCs w:val="27"/>
        </w:rPr>
        <w:t>polybags</w:t>
      </w:r>
      <w:proofErr w:type="spellEnd"/>
      <w:r w:rsidRPr="00044885">
        <w:rPr>
          <w:rFonts w:ascii="Times New Roman" w:eastAsia="Times New Roman" w:hAnsi="Times New Roman" w:cs="Times New Roman"/>
          <w:color w:val="000000"/>
          <w:sz w:val="27"/>
          <w:szCs w:val="27"/>
        </w:rPr>
        <w:t xml:space="preserve"> will have to the transplanted at the end of the year, this would mean that a very big bag is not needed; only a 10 </w:t>
      </w:r>
      <w:proofErr w:type="spellStart"/>
      <w:r w:rsidRPr="00044885">
        <w:rPr>
          <w:rFonts w:ascii="Times New Roman" w:eastAsia="Times New Roman" w:hAnsi="Times New Roman" w:cs="Times New Roman"/>
          <w:color w:val="000000"/>
          <w:sz w:val="27"/>
          <w:szCs w:val="27"/>
        </w:rPr>
        <w:t>cms</w:t>
      </w:r>
      <w:proofErr w:type="spellEnd"/>
      <w:r w:rsidRPr="00044885">
        <w:rPr>
          <w:rFonts w:ascii="Times New Roman" w:eastAsia="Times New Roman" w:hAnsi="Times New Roman" w:cs="Times New Roman"/>
          <w:color w:val="000000"/>
          <w:sz w:val="27"/>
          <w:szCs w:val="27"/>
        </w:rPr>
        <w:t xml:space="preserve"> diameter would be suffice for raising one-year old seedlings. If you want to prepare bigger size seedling, you may select bigger polythene bags. </w:t>
      </w:r>
    </w:p>
    <w:p w:rsidR="00044885" w:rsidRPr="00044885" w:rsidRDefault="00044885" w:rsidP="00044885">
      <w:pPr>
        <w:spacing w:before="100" w:beforeAutospacing="1" w:after="100" w:afterAutospacing="1" w:line="240" w:lineRule="auto"/>
        <w:ind w:firstLine="720"/>
        <w:jc w:val="both"/>
        <w:rPr>
          <w:rFonts w:ascii="Times New Roman" w:eastAsia="Times New Roman" w:hAnsi="Times New Roman" w:cs="Times New Roman"/>
          <w:color w:val="000000"/>
          <w:sz w:val="27"/>
          <w:szCs w:val="27"/>
        </w:rPr>
      </w:pPr>
      <w:r w:rsidRPr="00044885">
        <w:rPr>
          <w:rFonts w:ascii="Times New Roman" w:eastAsia="Times New Roman" w:hAnsi="Times New Roman" w:cs="Times New Roman"/>
          <w:color w:val="000000"/>
          <w:sz w:val="27"/>
          <w:szCs w:val="27"/>
        </w:rPr>
        <w:t xml:space="preserve">During the dry season, dry soil may be prepared into fine textured </w:t>
      </w:r>
      <w:proofErr w:type="gramStart"/>
      <w:r w:rsidRPr="00044885">
        <w:rPr>
          <w:rFonts w:ascii="Times New Roman" w:eastAsia="Times New Roman" w:hAnsi="Times New Roman" w:cs="Times New Roman"/>
          <w:color w:val="000000"/>
          <w:sz w:val="27"/>
          <w:szCs w:val="27"/>
        </w:rPr>
        <w:t>consistency,</w:t>
      </w:r>
      <w:proofErr w:type="gramEnd"/>
      <w:r w:rsidRPr="00044885">
        <w:rPr>
          <w:rFonts w:ascii="Times New Roman" w:eastAsia="Times New Roman" w:hAnsi="Times New Roman" w:cs="Times New Roman"/>
          <w:color w:val="000000"/>
          <w:sz w:val="27"/>
          <w:szCs w:val="27"/>
        </w:rPr>
        <w:t xml:space="preserve"> this may be filled into the </w:t>
      </w:r>
      <w:proofErr w:type="spellStart"/>
      <w:r w:rsidRPr="00044885">
        <w:rPr>
          <w:rFonts w:ascii="Times New Roman" w:eastAsia="Times New Roman" w:hAnsi="Times New Roman" w:cs="Times New Roman"/>
          <w:color w:val="000000"/>
          <w:sz w:val="27"/>
          <w:szCs w:val="27"/>
        </w:rPr>
        <w:t>polybags</w:t>
      </w:r>
      <w:proofErr w:type="spellEnd"/>
      <w:r w:rsidRPr="00044885">
        <w:rPr>
          <w:rFonts w:ascii="Times New Roman" w:eastAsia="Times New Roman" w:hAnsi="Times New Roman" w:cs="Times New Roman"/>
          <w:color w:val="000000"/>
          <w:sz w:val="27"/>
          <w:szCs w:val="27"/>
        </w:rPr>
        <w:t xml:space="preserve"> and compacted by holding the fully filled bag and dropping it to the ground from 30 cm above the ground without letting the soil spill out. When the soil settles at a level less than the mouth of the bag, more soil may be added to make the soil almost filling the bag fully. It may be mixed with manure if the soil is not fertile. Normally, soil that has been lying </w:t>
      </w:r>
      <w:proofErr w:type="gramStart"/>
      <w:r w:rsidRPr="00044885">
        <w:rPr>
          <w:rFonts w:ascii="Times New Roman" w:eastAsia="Times New Roman" w:hAnsi="Times New Roman" w:cs="Times New Roman"/>
          <w:color w:val="000000"/>
          <w:sz w:val="27"/>
          <w:szCs w:val="27"/>
        </w:rPr>
        <w:t>fallow</w:t>
      </w:r>
      <w:proofErr w:type="gramEnd"/>
      <w:r w:rsidRPr="00044885">
        <w:rPr>
          <w:rFonts w:ascii="Times New Roman" w:eastAsia="Times New Roman" w:hAnsi="Times New Roman" w:cs="Times New Roman"/>
          <w:color w:val="000000"/>
          <w:sz w:val="27"/>
          <w:szCs w:val="27"/>
        </w:rPr>
        <w:t xml:space="preserve"> for several years need no chemical fertilizers. Organic manure can be used if </w:t>
      </w:r>
      <w:proofErr w:type="spellStart"/>
      <w:r w:rsidRPr="00044885">
        <w:rPr>
          <w:rFonts w:ascii="Times New Roman" w:eastAsia="Times New Roman" w:hAnsi="Times New Roman" w:cs="Times New Roman"/>
          <w:color w:val="000000"/>
          <w:sz w:val="27"/>
          <w:szCs w:val="27"/>
        </w:rPr>
        <w:t>required.</w:t>
      </w:r>
      <w:r w:rsidR="00D434A7">
        <w:rPr>
          <w:rFonts w:ascii="Times New Roman" w:eastAsia="Times New Roman" w:hAnsi="Times New Roman" w:cs="Times New Roman"/>
          <w:color w:val="000000"/>
          <w:sz w:val="27"/>
          <w:szCs w:val="27"/>
        </w:rPr>
        <w:t>Generally</w:t>
      </w:r>
      <w:proofErr w:type="spellEnd"/>
      <w:r w:rsidR="00D434A7">
        <w:rPr>
          <w:rFonts w:ascii="Times New Roman" w:eastAsia="Times New Roman" w:hAnsi="Times New Roman" w:cs="Times New Roman"/>
          <w:color w:val="000000"/>
          <w:sz w:val="27"/>
          <w:szCs w:val="27"/>
        </w:rPr>
        <w:t xml:space="preserve"> 1 part dry </w:t>
      </w:r>
      <w:proofErr w:type="spellStart"/>
      <w:r w:rsidR="00D434A7">
        <w:rPr>
          <w:rFonts w:ascii="Times New Roman" w:eastAsia="Times New Roman" w:hAnsi="Times New Roman" w:cs="Times New Roman"/>
          <w:color w:val="000000"/>
          <w:sz w:val="27"/>
          <w:szCs w:val="27"/>
        </w:rPr>
        <w:t>cowdung</w:t>
      </w:r>
      <w:proofErr w:type="spellEnd"/>
      <w:r w:rsidR="00D434A7">
        <w:rPr>
          <w:rFonts w:ascii="Times New Roman" w:eastAsia="Times New Roman" w:hAnsi="Times New Roman" w:cs="Times New Roman"/>
          <w:color w:val="000000"/>
          <w:sz w:val="27"/>
          <w:szCs w:val="27"/>
        </w:rPr>
        <w:t xml:space="preserve"> is mixed with 1 part sand or 2 parts of good loamy soil.</w:t>
      </w:r>
      <w:r w:rsidRPr="00044885">
        <w:rPr>
          <w:rFonts w:ascii="Times New Roman" w:eastAsia="Times New Roman" w:hAnsi="Times New Roman" w:cs="Times New Roman"/>
          <w:color w:val="000000"/>
          <w:sz w:val="27"/>
          <w:szCs w:val="27"/>
        </w:rPr>
        <w:t xml:space="preserve"> Seed are sown directly into the bags during the sowing season </w:t>
      </w:r>
      <w:proofErr w:type="spellStart"/>
      <w:r w:rsidRPr="00044885">
        <w:rPr>
          <w:rFonts w:ascii="Times New Roman" w:eastAsia="Times New Roman" w:hAnsi="Times New Roman" w:cs="Times New Roman"/>
          <w:color w:val="000000"/>
          <w:sz w:val="27"/>
          <w:szCs w:val="27"/>
        </w:rPr>
        <w:t>i.e</w:t>
      </w:r>
      <w:proofErr w:type="spellEnd"/>
      <w:r w:rsidRPr="00044885">
        <w:rPr>
          <w:rFonts w:ascii="Times New Roman" w:eastAsia="Times New Roman" w:hAnsi="Times New Roman" w:cs="Times New Roman"/>
          <w:color w:val="000000"/>
          <w:sz w:val="27"/>
          <w:szCs w:val="27"/>
        </w:rPr>
        <w:t xml:space="preserve"> February-</w:t>
      </w:r>
      <w:proofErr w:type="spellStart"/>
      <w:r w:rsidRPr="00044885">
        <w:rPr>
          <w:rFonts w:ascii="Times New Roman" w:eastAsia="Times New Roman" w:hAnsi="Times New Roman" w:cs="Times New Roman"/>
          <w:color w:val="000000"/>
          <w:sz w:val="27"/>
          <w:szCs w:val="27"/>
        </w:rPr>
        <w:t>June</w:t>
      </w:r>
      <w:r w:rsidR="00D434A7">
        <w:rPr>
          <w:rFonts w:ascii="Times New Roman" w:eastAsia="Times New Roman" w:hAnsi="Times New Roman" w:cs="Times New Roman"/>
          <w:color w:val="000000"/>
          <w:sz w:val="27"/>
          <w:szCs w:val="27"/>
        </w:rPr>
        <w:t>.Azotobactor</w:t>
      </w:r>
      <w:proofErr w:type="spellEnd"/>
      <w:r w:rsidR="00D434A7">
        <w:rPr>
          <w:rFonts w:ascii="Times New Roman" w:eastAsia="Times New Roman" w:hAnsi="Times New Roman" w:cs="Times New Roman"/>
          <w:color w:val="000000"/>
          <w:sz w:val="27"/>
          <w:szCs w:val="27"/>
        </w:rPr>
        <w:t>/</w:t>
      </w:r>
      <w:proofErr w:type="spellStart"/>
      <w:r w:rsidR="00D434A7">
        <w:rPr>
          <w:rFonts w:ascii="Times New Roman" w:eastAsia="Times New Roman" w:hAnsi="Times New Roman" w:cs="Times New Roman"/>
          <w:color w:val="000000"/>
          <w:sz w:val="27"/>
          <w:szCs w:val="27"/>
        </w:rPr>
        <w:t>Rhyzobium</w:t>
      </w:r>
      <w:proofErr w:type="spellEnd"/>
      <w:r w:rsidR="00D434A7">
        <w:rPr>
          <w:rFonts w:ascii="Times New Roman" w:eastAsia="Times New Roman" w:hAnsi="Times New Roman" w:cs="Times New Roman"/>
          <w:color w:val="000000"/>
          <w:sz w:val="27"/>
          <w:szCs w:val="27"/>
        </w:rPr>
        <w:t xml:space="preserve"> 4-5gm/</w:t>
      </w:r>
      <w:proofErr w:type="spellStart"/>
      <w:r w:rsidR="00D434A7">
        <w:rPr>
          <w:rFonts w:ascii="Times New Roman" w:eastAsia="Times New Roman" w:hAnsi="Times New Roman" w:cs="Times New Roman"/>
          <w:color w:val="000000"/>
          <w:sz w:val="27"/>
          <w:szCs w:val="27"/>
        </w:rPr>
        <w:t>polybag</w:t>
      </w:r>
      <w:proofErr w:type="spellEnd"/>
      <w:r w:rsidR="00D434A7">
        <w:rPr>
          <w:rFonts w:ascii="Times New Roman" w:eastAsia="Times New Roman" w:hAnsi="Times New Roman" w:cs="Times New Roman"/>
          <w:color w:val="000000"/>
          <w:sz w:val="27"/>
          <w:szCs w:val="27"/>
        </w:rPr>
        <w:t xml:space="preserve"> and </w:t>
      </w:r>
      <w:proofErr w:type="spellStart"/>
      <w:r w:rsidR="00D434A7">
        <w:rPr>
          <w:rFonts w:ascii="Times New Roman" w:eastAsia="Times New Roman" w:hAnsi="Times New Roman" w:cs="Times New Roman"/>
          <w:color w:val="000000"/>
          <w:sz w:val="27"/>
          <w:szCs w:val="27"/>
        </w:rPr>
        <w:t>neemcake</w:t>
      </w:r>
      <w:proofErr w:type="spellEnd"/>
      <w:r w:rsidR="00D434A7">
        <w:rPr>
          <w:rFonts w:ascii="Times New Roman" w:eastAsia="Times New Roman" w:hAnsi="Times New Roman" w:cs="Times New Roman"/>
          <w:color w:val="000000"/>
          <w:sz w:val="27"/>
          <w:szCs w:val="27"/>
        </w:rPr>
        <w:t xml:space="preserve"> 5 </w:t>
      </w:r>
      <w:proofErr w:type="spellStart"/>
      <w:proofErr w:type="gramStart"/>
      <w:r w:rsidR="00D434A7">
        <w:rPr>
          <w:rFonts w:ascii="Times New Roman" w:eastAsia="Times New Roman" w:hAnsi="Times New Roman" w:cs="Times New Roman"/>
          <w:color w:val="000000"/>
          <w:sz w:val="27"/>
          <w:szCs w:val="27"/>
        </w:rPr>
        <w:t>gms</w:t>
      </w:r>
      <w:proofErr w:type="spellEnd"/>
      <w:r w:rsidR="00D434A7">
        <w:rPr>
          <w:rFonts w:ascii="Times New Roman" w:eastAsia="Times New Roman" w:hAnsi="Times New Roman" w:cs="Times New Roman"/>
          <w:color w:val="000000"/>
          <w:sz w:val="27"/>
          <w:szCs w:val="27"/>
        </w:rPr>
        <w:t>/</w:t>
      </w:r>
      <w:proofErr w:type="spellStart"/>
      <w:proofErr w:type="gramEnd"/>
      <w:r w:rsidR="00D434A7">
        <w:rPr>
          <w:rFonts w:ascii="Times New Roman" w:eastAsia="Times New Roman" w:hAnsi="Times New Roman" w:cs="Times New Roman"/>
          <w:color w:val="000000"/>
          <w:sz w:val="27"/>
          <w:szCs w:val="27"/>
        </w:rPr>
        <w:t>polypod</w:t>
      </w:r>
      <w:proofErr w:type="spellEnd"/>
      <w:r w:rsidR="00D434A7">
        <w:rPr>
          <w:rFonts w:ascii="Times New Roman" w:eastAsia="Times New Roman" w:hAnsi="Times New Roman" w:cs="Times New Roman"/>
          <w:color w:val="000000"/>
          <w:sz w:val="27"/>
          <w:szCs w:val="27"/>
        </w:rPr>
        <w:t xml:space="preserve"> will yield good results.</w:t>
      </w:r>
    </w:p>
    <w:p w:rsidR="00044885" w:rsidRDefault="00044885" w:rsidP="00044885">
      <w:pPr>
        <w:spacing w:before="100" w:beforeAutospacing="1" w:after="100" w:afterAutospacing="1" w:line="240" w:lineRule="auto"/>
        <w:ind w:firstLine="720"/>
        <w:jc w:val="both"/>
        <w:rPr>
          <w:rFonts w:ascii="Times New Roman" w:eastAsia="Times New Roman" w:hAnsi="Times New Roman" w:cs="Times New Roman"/>
          <w:color w:val="000000"/>
          <w:sz w:val="27"/>
          <w:szCs w:val="27"/>
        </w:rPr>
      </w:pPr>
      <w:r w:rsidRPr="00044885">
        <w:rPr>
          <w:rFonts w:ascii="Times New Roman" w:eastAsia="Times New Roman" w:hAnsi="Times New Roman" w:cs="Times New Roman"/>
          <w:color w:val="000000"/>
          <w:sz w:val="27"/>
          <w:szCs w:val="27"/>
        </w:rPr>
        <w:t xml:space="preserve">The sown </w:t>
      </w:r>
      <w:proofErr w:type="spellStart"/>
      <w:r w:rsidRPr="00044885">
        <w:rPr>
          <w:rFonts w:ascii="Times New Roman" w:eastAsia="Times New Roman" w:hAnsi="Times New Roman" w:cs="Times New Roman"/>
          <w:color w:val="000000"/>
          <w:sz w:val="27"/>
          <w:szCs w:val="27"/>
        </w:rPr>
        <w:t>polybags</w:t>
      </w:r>
      <w:proofErr w:type="spellEnd"/>
      <w:r w:rsidRPr="00044885">
        <w:rPr>
          <w:rFonts w:ascii="Times New Roman" w:eastAsia="Times New Roman" w:hAnsi="Times New Roman" w:cs="Times New Roman"/>
          <w:color w:val="000000"/>
          <w:sz w:val="27"/>
          <w:szCs w:val="27"/>
        </w:rPr>
        <w:t xml:space="preserve"> should be preferably kept in shade and the soil not allowed </w:t>
      </w:r>
      <w:proofErr w:type="gramStart"/>
      <w:r w:rsidRPr="00044885">
        <w:rPr>
          <w:rFonts w:ascii="Times New Roman" w:eastAsia="Times New Roman" w:hAnsi="Times New Roman" w:cs="Times New Roman"/>
          <w:color w:val="000000"/>
          <w:sz w:val="27"/>
          <w:szCs w:val="27"/>
        </w:rPr>
        <w:t>to become</w:t>
      </w:r>
      <w:proofErr w:type="gramEnd"/>
      <w:r w:rsidRPr="00044885">
        <w:rPr>
          <w:rFonts w:ascii="Times New Roman" w:eastAsia="Times New Roman" w:hAnsi="Times New Roman" w:cs="Times New Roman"/>
          <w:color w:val="000000"/>
          <w:sz w:val="27"/>
          <w:szCs w:val="27"/>
        </w:rPr>
        <w:t xml:space="preserve"> dry. </w:t>
      </w:r>
      <w:proofErr w:type="gramStart"/>
      <w:r w:rsidRPr="00044885">
        <w:rPr>
          <w:rFonts w:ascii="Times New Roman" w:eastAsia="Times New Roman" w:hAnsi="Times New Roman" w:cs="Times New Roman"/>
          <w:color w:val="000000"/>
          <w:sz w:val="27"/>
          <w:szCs w:val="27"/>
        </w:rPr>
        <w:t>the</w:t>
      </w:r>
      <w:proofErr w:type="gramEnd"/>
      <w:r w:rsidRPr="00044885">
        <w:rPr>
          <w:rFonts w:ascii="Times New Roman" w:eastAsia="Times New Roman" w:hAnsi="Times New Roman" w:cs="Times New Roman"/>
          <w:color w:val="000000"/>
          <w:sz w:val="27"/>
          <w:szCs w:val="27"/>
        </w:rPr>
        <w:t xml:space="preserve"> seeds can be sown broadcast in a prepared nursery bed and watered regularly. Watering of minute seeds should be not done by splashing water with ordinary water can because the water drops are liable to splash the minute seeds preventing the seeds the time to strike root. Water should be sprayed in the beds preferably till root </w:t>
      </w:r>
      <w:proofErr w:type="gramStart"/>
      <w:r w:rsidRPr="00044885">
        <w:rPr>
          <w:rFonts w:ascii="Times New Roman" w:eastAsia="Times New Roman" w:hAnsi="Times New Roman" w:cs="Times New Roman"/>
          <w:color w:val="000000"/>
          <w:sz w:val="27"/>
          <w:szCs w:val="27"/>
        </w:rPr>
        <w:t>system of the seedlings are</w:t>
      </w:r>
      <w:proofErr w:type="gramEnd"/>
      <w:r w:rsidRPr="00044885">
        <w:rPr>
          <w:rFonts w:ascii="Times New Roman" w:eastAsia="Times New Roman" w:hAnsi="Times New Roman" w:cs="Times New Roman"/>
          <w:color w:val="000000"/>
          <w:sz w:val="27"/>
          <w:szCs w:val="27"/>
        </w:rPr>
        <w:t xml:space="preserve"> well developed. Beds should be moist rather than wet. If beds are kept constantly moist, it may not require sheds. The seeds are allowed to germinate and grow up to about 3 </w:t>
      </w:r>
      <w:proofErr w:type="spellStart"/>
      <w:r w:rsidRPr="00044885">
        <w:rPr>
          <w:rFonts w:ascii="Times New Roman" w:eastAsia="Times New Roman" w:hAnsi="Times New Roman" w:cs="Times New Roman"/>
          <w:color w:val="000000"/>
          <w:sz w:val="27"/>
          <w:szCs w:val="27"/>
        </w:rPr>
        <w:t>cms</w:t>
      </w:r>
      <w:proofErr w:type="spellEnd"/>
      <w:r w:rsidRPr="00044885">
        <w:rPr>
          <w:rFonts w:ascii="Times New Roman" w:eastAsia="Times New Roman" w:hAnsi="Times New Roman" w:cs="Times New Roman"/>
          <w:color w:val="000000"/>
          <w:sz w:val="27"/>
          <w:szCs w:val="27"/>
        </w:rPr>
        <w:t xml:space="preserve"> to 5 </w:t>
      </w:r>
      <w:proofErr w:type="spellStart"/>
      <w:r w:rsidRPr="00044885">
        <w:rPr>
          <w:rFonts w:ascii="Times New Roman" w:eastAsia="Times New Roman" w:hAnsi="Times New Roman" w:cs="Times New Roman"/>
          <w:color w:val="000000"/>
          <w:sz w:val="27"/>
          <w:szCs w:val="27"/>
        </w:rPr>
        <w:t>cms</w:t>
      </w:r>
      <w:proofErr w:type="spellEnd"/>
      <w:r w:rsidRPr="00044885">
        <w:rPr>
          <w:rFonts w:ascii="Times New Roman" w:eastAsia="Times New Roman" w:hAnsi="Times New Roman" w:cs="Times New Roman"/>
          <w:color w:val="000000"/>
          <w:sz w:val="27"/>
          <w:szCs w:val="27"/>
        </w:rPr>
        <w:t xml:space="preserve"> and then pricked out and planted in the </w:t>
      </w:r>
      <w:proofErr w:type="spellStart"/>
      <w:r w:rsidRPr="00044885">
        <w:rPr>
          <w:rFonts w:ascii="Times New Roman" w:eastAsia="Times New Roman" w:hAnsi="Times New Roman" w:cs="Times New Roman"/>
          <w:color w:val="000000"/>
          <w:sz w:val="27"/>
          <w:szCs w:val="27"/>
        </w:rPr>
        <w:t>polybags</w:t>
      </w:r>
      <w:proofErr w:type="spellEnd"/>
      <w:r w:rsidRPr="00044885">
        <w:rPr>
          <w:rFonts w:ascii="Times New Roman" w:eastAsia="Times New Roman" w:hAnsi="Times New Roman" w:cs="Times New Roman"/>
          <w:color w:val="000000"/>
          <w:sz w:val="27"/>
          <w:szCs w:val="27"/>
        </w:rPr>
        <w:t xml:space="preserve"> and grown till it is fit for plantation in the field. </w:t>
      </w:r>
    </w:p>
    <w:p w:rsidR="00E35DA6" w:rsidRDefault="00857443">
      <w:pPr>
        <w:rPr>
          <w:rFonts w:ascii="Times New Roman" w:hAnsi="Times New Roman" w:cs="Times New Roman"/>
          <w:b/>
          <w:color w:val="33CC33"/>
          <w:sz w:val="28"/>
          <w:szCs w:val="26"/>
        </w:rPr>
      </w:pPr>
      <w:r w:rsidRPr="0024634E">
        <w:rPr>
          <w:rFonts w:ascii="Times New Roman" w:hAnsi="Times New Roman" w:cs="Times New Roman"/>
          <w:sz w:val="26"/>
          <w:szCs w:val="26"/>
        </w:rPr>
        <w:t>.</w:t>
      </w:r>
      <w:r w:rsidR="0051306F" w:rsidRPr="0051306F">
        <w:rPr>
          <w:rFonts w:ascii="Times New Roman" w:hAnsi="Times New Roman" w:cs="Times New Roman"/>
          <w:b/>
          <w:color w:val="33CC33"/>
          <w:sz w:val="28"/>
          <w:szCs w:val="26"/>
        </w:rPr>
        <w:t>Pest and diseases in nursery</w:t>
      </w:r>
    </w:p>
    <w:p w:rsidR="0051306F" w:rsidRDefault="0051306F">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Many diseases attack plants in </w:t>
      </w:r>
      <w:proofErr w:type="spellStart"/>
      <w:r>
        <w:rPr>
          <w:rFonts w:ascii="Times New Roman" w:hAnsi="Times New Roman" w:cs="Times New Roman"/>
          <w:color w:val="000000" w:themeColor="text1"/>
          <w:sz w:val="26"/>
          <w:szCs w:val="26"/>
        </w:rPr>
        <w:t>nursery.Few</w:t>
      </w:r>
      <w:proofErr w:type="spellEnd"/>
      <w:r>
        <w:rPr>
          <w:rFonts w:ascii="Times New Roman" w:hAnsi="Times New Roman" w:cs="Times New Roman"/>
          <w:color w:val="000000" w:themeColor="text1"/>
          <w:sz w:val="26"/>
          <w:szCs w:val="26"/>
        </w:rPr>
        <w:t xml:space="preserve"> symptoms are discussed here.</w:t>
      </w:r>
    </w:p>
    <w:p w:rsidR="0051306F" w:rsidRDefault="0051306F">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Symptoms on root-</w:t>
      </w:r>
      <w:proofErr w:type="spellStart"/>
      <w:r>
        <w:rPr>
          <w:rFonts w:ascii="Times New Roman" w:hAnsi="Times New Roman" w:cs="Times New Roman"/>
          <w:color w:val="000000" w:themeColor="text1"/>
          <w:sz w:val="26"/>
          <w:szCs w:val="26"/>
        </w:rPr>
        <w:t>wilting</w:t>
      </w:r>
      <w:proofErr w:type="gramStart"/>
      <w:r>
        <w:rPr>
          <w:rFonts w:ascii="Times New Roman" w:hAnsi="Times New Roman" w:cs="Times New Roman"/>
          <w:color w:val="000000" w:themeColor="text1"/>
          <w:sz w:val="26"/>
          <w:szCs w:val="26"/>
        </w:rPr>
        <w:t>,withering</w:t>
      </w:r>
      <w:proofErr w:type="spellEnd"/>
      <w:proofErr w:type="gramEnd"/>
      <w:r>
        <w:rPr>
          <w:rFonts w:ascii="Times New Roman" w:hAnsi="Times New Roman" w:cs="Times New Roman"/>
          <w:color w:val="000000" w:themeColor="text1"/>
          <w:sz w:val="26"/>
          <w:szCs w:val="26"/>
        </w:rPr>
        <w:t xml:space="preserve"> of plants without any apparent damage of shoots or leaves.</w:t>
      </w:r>
    </w:p>
    <w:p w:rsidR="0051306F" w:rsidRDefault="0051306F">
      <w:pPr>
        <w:rPr>
          <w:rFonts w:ascii="Times New Roman" w:hAnsi="Times New Roman" w:cs="Times New Roman"/>
          <w:color w:val="000000" w:themeColor="text1"/>
          <w:sz w:val="26"/>
          <w:szCs w:val="26"/>
        </w:rPr>
      </w:pPr>
      <w:r w:rsidRPr="0051306F">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 xml:space="preserve">Symptoms on shoot-Cut shoots either near ground or </w:t>
      </w:r>
      <w:proofErr w:type="gramStart"/>
      <w:r>
        <w:rPr>
          <w:rFonts w:ascii="Times New Roman" w:hAnsi="Times New Roman" w:cs="Times New Roman"/>
          <w:color w:val="000000" w:themeColor="text1"/>
          <w:sz w:val="26"/>
          <w:szCs w:val="26"/>
        </w:rPr>
        <w:t>up ,cutting</w:t>
      </w:r>
      <w:proofErr w:type="gramEnd"/>
      <w:r>
        <w:rPr>
          <w:rFonts w:ascii="Times New Roman" w:hAnsi="Times New Roman" w:cs="Times New Roman"/>
          <w:color w:val="000000" w:themeColor="text1"/>
          <w:sz w:val="26"/>
          <w:szCs w:val="26"/>
        </w:rPr>
        <w:t xml:space="preserve"> of leaves </w:t>
      </w:r>
      <w:proofErr w:type="spellStart"/>
      <w:r>
        <w:rPr>
          <w:rFonts w:ascii="Times New Roman" w:hAnsi="Times New Roman" w:cs="Times New Roman"/>
          <w:color w:val="000000" w:themeColor="text1"/>
          <w:sz w:val="26"/>
          <w:szCs w:val="26"/>
        </w:rPr>
        <w:t>smoothly,or</w:t>
      </w:r>
      <w:proofErr w:type="spellEnd"/>
      <w:r>
        <w:rPr>
          <w:rFonts w:ascii="Times New Roman" w:hAnsi="Times New Roman" w:cs="Times New Roman"/>
          <w:color w:val="000000" w:themeColor="text1"/>
          <w:sz w:val="26"/>
          <w:szCs w:val="26"/>
        </w:rPr>
        <w:t xml:space="preserve"> irregularly.</w:t>
      </w:r>
    </w:p>
    <w:p w:rsidR="0051306F" w:rsidRDefault="0051306F">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Other symptoms are-pox like </w:t>
      </w:r>
      <w:proofErr w:type="spellStart"/>
      <w:r>
        <w:rPr>
          <w:rFonts w:ascii="Times New Roman" w:hAnsi="Times New Roman" w:cs="Times New Roman"/>
          <w:color w:val="000000" w:themeColor="text1"/>
          <w:sz w:val="26"/>
          <w:szCs w:val="26"/>
        </w:rPr>
        <w:t>marks</w:t>
      </w:r>
      <w:proofErr w:type="gramStart"/>
      <w:r>
        <w:rPr>
          <w:rFonts w:ascii="Times New Roman" w:hAnsi="Times New Roman" w:cs="Times New Roman"/>
          <w:color w:val="000000" w:themeColor="text1"/>
          <w:sz w:val="26"/>
          <w:szCs w:val="26"/>
        </w:rPr>
        <w:t>,large</w:t>
      </w:r>
      <w:proofErr w:type="spellEnd"/>
      <w:proofErr w:type="gramEnd"/>
      <w:r>
        <w:rPr>
          <w:rFonts w:ascii="Times New Roman" w:hAnsi="Times New Roman" w:cs="Times New Roman"/>
          <w:color w:val="000000" w:themeColor="text1"/>
          <w:sz w:val="26"/>
          <w:szCs w:val="26"/>
        </w:rPr>
        <w:t xml:space="preserve"> number of </w:t>
      </w:r>
      <w:proofErr w:type="spellStart"/>
      <w:r>
        <w:rPr>
          <w:rFonts w:ascii="Times New Roman" w:hAnsi="Times New Roman" w:cs="Times New Roman"/>
          <w:color w:val="000000" w:themeColor="text1"/>
          <w:sz w:val="26"/>
          <w:szCs w:val="26"/>
        </w:rPr>
        <w:t>puntures</w:t>
      </w:r>
      <w:proofErr w:type="spellEnd"/>
      <w:r>
        <w:rPr>
          <w:rFonts w:ascii="Times New Roman" w:hAnsi="Times New Roman" w:cs="Times New Roman"/>
          <w:color w:val="000000" w:themeColor="text1"/>
          <w:sz w:val="26"/>
          <w:szCs w:val="26"/>
        </w:rPr>
        <w:t>, rasped and distorted leaves ,blotching of leaves etc.</w:t>
      </w:r>
    </w:p>
    <w:p w:rsidR="0051306F" w:rsidRDefault="00CA1831">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Control measures-</w:t>
      </w:r>
      <w:proofErr w:type="spellStart"/>
      <w:proofErr w:type="gramStart"/>
      <w:r>
        <w:rPr>
          <w:rFonts w:ascii="Times New Roman" w:hAnsi="Times New Roman" w:cs="Times New Roman"/>
          <w:color w:val="000000" w:themeColor="text1"/>
          <w:sz w:val="26"/>
          <w:szCs w:val="26"/>
        </w:rPr>
        <w:t>endosulphan</w:t>
      </w:r>
      <w:proofErr w:type="spellEnd"/>
      <w:r>
        <w:rPr>
          <w:rFonts w:ascii="Times New Roman" w:hAnsi="Times New Roman" w:cs="Times New Roman"/>
          <w:color w:val="000000" w:themeColor="text1"/>
          <w:sz w:val="26"/>
          <w:szCs w:val="26"/>
        </w:rPr>
        <w:t>(</w:t>
      </w:r>
      <w:proofErr w:type="gramEnd"/>
      <w:r>
        <w:rPr>
          <w:rFonts w:ascii="Times New Roman" w:hAnsi="Times New Roman" w:cs="Times New Roman"/>
          <w:color w:val="000000" w:themeColor="text1"/>
          <w:sz w:val="26"/>
          <w:szCs w:val="26"/>
        </w:rPr>
        <w:t xml:space="preserve">35 EC),0.1%, </w:t>
      </w:r>
      <w:proofErr w:type="spellStart"/>
      <w:r>
        <w:rPr>
          <w:rFonts w:ascii="Times New Roman" w:hAnsi="Times New Roman" w:cs="Times New Roman"/>
          <w:color w:val="000000" w:themeColor="text1"/>
          <w:sz w:val="26"/>
          <w:szCs w:val="26"/>
        </w:rPr>
        <w:t>Malathion</w:t>
      </w:r>
      <w:proofErr w:type="spellEnd"/>
      <w:r>
        <w:rPr>
          <w:rFonts w:ascii="Times New Roman" w:hAnsi="Times New Roman" w:cs="Times New Roman"/>
          <w:color w:val="000000" w:themeColor="text1"/>
          <w:sz w:val="26"/>
          <w:szCs w:val="26"/>
        </w:rPr>
        <w:t xml:space="preserve"> 0.1%</w:t>
      </w:r>
    </w:p>
    <w:p w:rsidR="00CA1831" w:rsidRPr="00C35784" w:rsidRDefault="00CA1831" w:rsidP="00C35784">
      <w:pPr>
        <w:jc w:val="both"/>
        <w:rPr>
          <w:rFonts w:ascii="Times New Roman" w:hAnsi="Times New Roman" w:cs="Times New Roman"/>
          <w:b/>
          <w:color w:val="000000" w:themeColor="text1"/>
          <w:sz w:val="26"/>
          <w:szCs w:val="26"/>
          <w:u w:val="single"/>
        </w:rPr>
      </w:pPr>
      <w:r w:rsidRPr="00B76B6D">
        <w:rPr>
          <w:rFonts w:ascii="Times New Roman" w:hAnsi="Times New Roman" w:cs="Times New Roman"/>
          <w:b/>
          <w:color w:val="33CC33"/>
          <w:sz w:val="26"/>
          <w:szCs w:val="26"/>
          <w:u w:val="single"/>
        </w:rPr>
        <w:lastRenderedPageBreak/>
        <w:t>Two special contact poisons effective for all categories of insect pests</w:t>
      </w:r>
      <w:r w:rsidRPr="00C35784">
        <w:rPr>
          <w:rFonts w:ascii="Times New Roman" w:hAnsi="Times New Roman" w:cs="Times New Roman"/>
          <w:b/>
          <w:color w:val="000000" w:themeColor="text1"/>
          <w:sz w:val="26"/>
          <w:szCs w:val="26"/>
          <w:u w:val="single"/>
        </w:rPr>
        <w:t>.</w:t>
      </w:r>
    </w:p>
    <w:p w:rsidR="00CA1831" w:rsidRPr="00532E55" w:rsidRDefault="00CA1831" w:rsidP="00C35784">
      <w:pPr>
        <w:pStyle w:val="ListParagraph"/>
        <w:numPr>
          <w:ilvl w:val="0"/>
          <w:numId w:val="1"/>
        </w:numPr>
        <w:jc w:val="both"/>
        <w:rPr>
          <w:rFonts w:ascii="Times New Roman" w:hAnsi="Times New Roman" w:cs="Times New Roman"/>
          <w:color w:val="000000" w:themeColor="text1"/>
          <w:sz w:val="26"/>
          <w:szCs w:val="26"/>
        </w:rPr>
      </w:pPr>
      <w:r w:rsidRPr="00532E55">
        <w:rPr>
          <w:rFonts w:ascii="Times New Roman" w:hAnsi="Times New Roman" w:cs="Times New Roman"/>
          <w:color w:val="000000" w:themeColor="text1"/>
          <w:sz w:val="26"/>
          <w:szCs w:val="26"/>
          <w:u w:val="single"/>
        </w:rPr>
        <w:t>Crude oil emulsion</w:t>
      </w:r>
      <w:r w:rsidRPr="00532E55">
        <w:rPr>
          <w:rFonts w:ascii="Times New Roman" w:hAnsi="Times New Roman" w:cs="Times New Roman"/>
          <w:color w:val="000000" w:themeColor="text1"/>
          <w:sz w:val="26"/>
          <w:szCs w:val="26"/>
        </w:rPr>
        <w:t>:-</w:t>
      </w:r>
    </w:p>
    <w:p w:rsidR="00CA1831" w:rsidRDefault="00CA1831" w:rsidP="00C3578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Add 1 </w:t>
      </w:r>
      <w:proofErr w:type="spellStart"/>
      <w:r>
        <w:rPr>
          <w:rFonts w:ascii="Times New Roman" w:hAnsi="Times New Roman" w:cs="Times New Roman"/>
          <w:color w:val="000000" w:themeColor="text1"/>
          <w:sz w:val="26"/>
          <w:szCs w:val="26"/>
        </w:rPr>
        <w:t>lt</w:t>
      </w:r>
      <w:proofErr w:type="spellEnd"/>
      <w:r>
        <w:rPr>
          <w:rFonts w:ascii="Times New Roman" w:hAnsi="Times New Roman" w:cs="Times New Roman"/>
          <w:color w:val="000000" w:themeColor="text1"/>
          <w:sz w:val="26"/>
          <w:szCs w:val="26"/>
        </w:rPr>
        <w:t xml:space="preserve"> </w:t>
      </w:r>
      <w:r w:rsidR="003D7F1A">
        <w:rPr>
          <w:rFonts w:ascii="Times New Roman" w:hAnsi="Times New Roman" w:cs="Times New Roman"/>
          <w:color w:val="000000" w:themeColor="text1"/>
          <w:sz w:val="26"/>
          <w:szCs w:val="26"/>
        </w:rPr>
        <w:t>diesel</w:t>
      </w:r>
      <w:r>
        <w:rPr>
          <w:rFonts w:ascii="Times New Roman" w:hAnsi="Times New Roman" w:cs="Times New Roman"/>
          <w:color w:val="000000" w:themeColor="text1"/>
          <w:sz w:val="26"/>
          <w:szCs w:val="26"/>
        </w:rPr>
        <w:t xml:space="preserve"> and 350 </w:t>
      </w:r>
      <w:proofErr w:type="spellStart"/>
      <w:r>
        <w:rPr>
          <w:rFonts w:ascii="Times New Roman" w:hAnsi="Times New Roman" w:cs="Times New Roman"/>
          <w:color w:val="000000" w:themeColor="text1"/>
          <w:sz w:val="26"/>
          <w:szCs w:val="26"/>
        </w:rPr>
        <w:t>gms</w:t>
      </w:r>
      <w:proofErr w:type="spellEnd"/>
      <w:r>
        <w:rPr>
          <w:rFonts w:ascii="Times New Roman" w:hAnsi="Times New Roman" w:cs="Times New Roman"/>
          <w:color w:val="000000" w:themeColor="text1"/>
          <w:sz w:val="26"/>
          <w:szCs w:val="26"/>
        </w:rPr>
        <w:t xml:space="preserve"> of crude vegetable </w:t>
      </w:r>
      <w:proofErr w:type="gramStart"/>
      <w:r>
        <w:rPr>
          <w:rFonts w:ascii="Times New Roman" w:hAnsi="Times New Roman" w:cs="Times New Roman"/>
          <w:color w:val="000000" w:themeColor="text1"/>
          <w:sz w:val="26"/>
          <w:szCs w:val="26"/>
        </w:rPr>
        <w:t>soap(</w:t>
      </w:r>
      <w:proofErr w:type="gramEnd"/>
      <w:r>
        <w:rPr>
          <w:rFonts w:ascii="Times New Roman" w:hAnsi="Times New Roman" w:cs="Times New Roman"/>
          <w:color w:val="000000" w:themeColor="text1"/>
          <w:sz w:val="26"/>
          <w:szCs w:val="26"/>
        </w:rPr>
        <w:t xml:space="preserve">sliced) to 3 </w:t>
      </w:r>
      <w:proofErr w:type="spellStart"/>
      <w:r>
        <w:rPr>
          <w:rFonts w:ascii="Times New Roman" w:hAnsi="Times New Roman" w:cs="Times New Roman"/>
          <w:color w:val="000000" w:themeColor="text1"/>
          <w:sz w:val="26"/>
          <w:szCs w:val="26"/>
        </w:rPr>
        <w:t>ltrs</w:t>
      </w:r>
      <w:proofErr w:type="spellEnd"/>
      <w:r>
        <w:rPr>
          <w:rFonts w:ascii="Times New Roman" w:hAnsi="Times New Roman" w:cs="Times New Roman"/>
          <w:color w:val="000000" w:themeColor="text1"/>
          <w:sz w:val="26"/>
          <w:szCs w:val="26"/>
        </w:rPr>
        <w:t xml:space="preserve"> of hot water and stir violently </w:t>
      </w:r>
      <w:r w:rsidR="00D569A1">
        <w:rPr>
          <w:rFonts w:ascii="Times New Roman" w:hAnsi="Times New Roman" w:cs="Times New Roman"/>
          <w:color w:val="000000" w:themeColor="text1"/>
          <w:sz w:val="26"/>
          <w:szCs w:val="26"/>
        </w:rPr>
        <w:t xml:space="preserve">to make  an emulsion with no free oil on the </w:t>
      </w:r>
      <w:proofErr w:type="spellStart"/>
      <w:r w:rsidR="00D569A1">
        <w:rPr>
          <w:rFonts w:ascii="Times New Roman" w:hAnsi="Times New Roman" w:cs="Times New Roman"/>
          <w:color w:val="000000" w:themeColor="text1"/>
          <w:sz w:val="26"/>
          <w:szCs w:val="26"/>
        </w:rPr>
        <w:t>surface.Then</w:t>
      </w:r>
      <w:proofErr w:type="spellEnd"/>
      <w:r w:rsidR="00D569A1">
        <w:rPr>
          <w:rFonts w:ascii="Times New Roman" w:hAnsi="Times New Roman" w:cs="Times New Roman"/>
          <w:color w:val="000000" w:themeColor="text1"/>
          <w:sz w:val="26"/>
          <w:szCs w:val="26"/>
        </w:rPr>
        <w:t xml:space="preserve"> add 12 </w:t>
      </w:r>
      <w:proofErr w:type="spellStart"/>
      <w:r w:rsidR="00D569A1">
        <w:rPr>
          <w:rFonts w:ascii="Times New Roman" w:hAnsi="Times New Roman" w:cs="Times New Roman"/>
          <w:color w:val="000000" w:themeColor="text1"/>
          <w:sz w:val="26"/>
          <w:szCs w:val="26"/>
        </w:rPr>
        <w:t>lt</w:t>
      </w:r>
      <w:proofErr w:type="spellEnd"/>
      <w:r w:rsidR="00D569A1">
        <w:rPr>
          <w:rFonts w:ascii="Times New Roman" w:hAnsi="Times New Roman" w:cs="Times New Roman"/>
          <w:color w:val="000000" w:themeColor="text1"/>
          <w:sz w:val="26"/>
          <w:szCs w:val="26"/>
        </w:rPr>
        <w:t xml:space="preserve"> of more water to it along with 25gm glue to make it adhesive.</w:t>
      </w:r>
    </w:p>
    <w:p w:rsidR="0069394B" w:rsidRPr="00532E55" w:rsidRDefault="00532E55" w:rsidP="00C35784">
      <w:pPr>
        <w:jc w:val="both"/>
        <w:rPr>
          <w:rFonts w:ascii="Times New Roman" w:hAnsi="Times New Roman" w:cs="Times New Roman"/>
          <w:color w:val="000000" w:themeColor="text1"/>
          <w:sz w:val="26"/>
          <w:szCs w:val="26"/>
          <w:u w:val="single"/>
        </w:rPr>
      </w:pPr>
      <w:r>
        <w:rPr>
          <w:rFonts w:ascii="Times New Roman" w:hAnsi="Times New Roman" w:cs="Times New Roman"/>
          <w:color w:val="000000" w:themeColor="text1"/>
          <w:sz w:val="26"/>
          <w:szCs w:val="26"/>
        </w:rPr>
        <w:t xml:space="preserve">        </w:t>
      </w:r>
      <w:r w:rsidR="0069394B">
        <w:rPr>
          <w:rFonts w:ascii="Times New Roman" w:hAnsi="Times New Roman" w:cs="Times New Roman"/>
          <w:color w:val="000000" w:themeColor="text1"/>
          <w:sz w:val="26"/>
          <w:szCs w:val="26"/>
        </w:rPr>
        <w:t>2.</w:t>
      </w:r>
      <w:r>
        <w:rPr>
          <w:rFonts w:ascii="Times New Roman" w:hAnsi="Times New Roman" w:cs="Times New Roman"/>
          <w:color w:val="000000" w:themeColor="text1"/>
          <w:sz w:val="26"/>
          <w:szCs w:val="26"/>
        </w:rPr>
        <w:t xml:space="preserve"> </w:t>
      </w:r>
      <w:r w:rsidR="0069394B" w:rsidRPr="00532E55">
        <w:rPr>
          <w:rFonts w:ascii="Times New Roman" w:hAnsi="Times New Roman" w:cs="Times New Roman"/>
          <w:color w:val="000000" w:themeColor="text1"/>
          <w:sz w:val="26"/>
          <w:szCs w:val="26"/>
          <w:u w:val="single"/>
        </w:rPr>
        <w:t>Nicotine solution-</w:t>
      </w:r>
    </w:p>
    <w:p w:rsidR="0069394B" w:rsidRDefault="0069394B" w:rsidP="00C35784">
      <w:pPr>
        <w:spacing w:after="12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Dry tobacco leaves</w:t>
      </w:r>
      <w:proofErr w:type="gramStart"/>
      <w:r>
        <w:rPr>
          <w:rFonts w:ascii="Times New Roman" w:hAnsi="Times New Roman" w:cs="Times New Roman"/>
          <w:color w:val="000000" w:themeColor="text1"/>
          <w:sz w:val="26"/>
          <w:szCs w:val="26"/>
        </w:rPr>
        <w:t>:1.25kg</w:t>
      </w:r>
      <w:proofErr w:type="gramEnd"/>
    </w:p>
    <w:p w:rsidR="0069394B" w:rsidRDefault="0069394B" w:rsidP="00C35784">
      <w:pPr>
        <w:spacing w:after="12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Crude soap</w:t>
      </w:r>
      <w:proofErr w:type="gramStart"/>
      <w:r>
        <w:rPr>
          <w:rFonts w:ascii="Times New Roman" w:hAnsi="Times New Roman" w:cs="Times New Roman"/>
          <w:color w:val="000000" w:themeColor="text1"/>
          <w:sz w:val="26"/>
          <w:szCs w:val="26"/>
        </w:rPr>
        <w:t>:400gms</w:t>
      </w:r>
      <w:proofErr w:type="gramEnd"/>
    </w:p>
    <w:p w:rsidR="0069394B" w:rsidRDefault="0069394B" w:rsidP="00C35784">
      <w:pPr>
        <w:spacing w:after="12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Water</w:t>
      </w:r>
      <w:proofErr w:type="gramStart"/>
      <w:r>
        <w:rPr>
          <w:rFonts w:ascii="Times New Roman" w:hAnsi="Times New Roman" w:cs="Times New Roman"/>
          <w:color w:val="000000" w:themeColor="text1"/>
          <w:sz w:val="26"/>
          <w:szCs w:val="26"/>
        </w:rPr>
        <w:t>:100lts</w:t>
      </w:r>
      <w:proofErr w:type="gramEnd"/>
    </w:p>
    <w:p w:rsidR="0069394B" w:rsidRDefault="0069394B" w:rsidP="00C3578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Boil tobacco with soap in 10 </w:t>
      </w:r>
      <w:proofErr w:type="spellStart"/>
      <w:r>
        <w:rPr>
          <w:rFonts w:ascii="Times New Roman" w:hAnsi="Times New Roman" w:cs="Times New Roman"/>
          <w:color w:val="000000" w:themeColor="text1"/>
          <w:sz w:val="26"/>
          <w:szCs w:val="26"/>
        </w:rPr>
        <w:t>lts</w:t>
      </w:r>
      <w:proofErr w:type="spellEnd"/>
      <w:r>
        <w:rPr>
          <w:rFonts w:ascii="Times New Roman" w:hAnsi="Times New Roman" w:cs="Times New Roman"/>
          <w:color w:val="000000" w:themeColor="text1"/>
          <w:sz w:val="26"/>
          <w:szCs w:val="26"/>
        </w:rPr>
        <w:t xml:space="preserve"> </w:t>
      </w:r>
      <w:proofErr w:type="gramStart"/>
      <w:r>
        <w:rPr>
          <w:rFonts w:ascii="Times New Roman" w:hAnsi="Times New Roman" w:cs="Times New Roman"/>
          <w:color w:val="000000" w:themeColor="text1"/>
          <w:sz w:val="26"/>
          <w:szCs w:val="26"/>
        </w:rPr>
        <w:t>water ,then</w:t>
      </w:r>
      <w:proofErr w:type="gramEnd"/>
      <w:r>
        <w:rPr>
          <w:rFonts w:ascii="Times New Roman" w:hAnsi="Times New Roman" w:cs="Times New Roman"/>
          <w:color w:val="000000" w:themeColor="text1"/>
          <w:sz w:val="26"/>
          <w:szCs w:val="26"/>
        </w:rPr>
        <w:t xml:space="preserve"> add balance 90 </w:t>
      </w:r>
      <w:proofErr w:type="spellStart"/>
      <w:r>
        <w:rPr>
          <w:rFonts w:ascii="Times New Roman" w:hAnsi="Times New Roman" w:cs="Times New Roman"/>
          <w:color w:val="000000" w:themeColor="text1"/>
          <w:sz w:val="26"/>
          <w:szCs w:val="26"/>
        </w:rPr>
        <w:t>lt</w:t>
      </w:r>
      <w:proofErr w:type="spellEnd"/>
      <w:r>
        <w:rPr>
          <w:rFonts w:ascii="Times New Roman" w:hAnsi="Times New Roman" w:cs="Times New Roman"/>
          <w:color w:val="000000" w:themeColor="text1"/>
          <w:sz w:val="26"/>
          <w:szCs w:val="26"/>
        </w:rPr>
        <w:t xml:space="preserve"> water</w:t>
      </w:r>
      <w:r w:rsidR="00532E55">
        <w:rPr>
          <w:rFonts w:ascii="Times New Roman" w:hAnsi="Times New Roman" w:cs="Times New Roman"/>
          <w:color w:val="000000" w:themeColor="text1"/>
          <w:sz w:val="26"/>
          <w:szCs w:val="26"/>
        </w:rPr>
        <w:t>.</w:t>
      </w:r>
    </w:p>
    <w:p w:rsidR="003878D2" w:rsidRPr="00B76B6D" w:rsidRDefault="003878D2" w:rsidP="00C35784">
      <w:pPr>
        <w:jc w:val="center"/>
        <w:rPr>
          <w:rFonts w:ascii="Times New Roman" w:hAnsi="Times New Roman" w:cs="Times New Roman"/>
          <w:b/>
          <w:color w:val="33CC33"/>
          <w:sz w:val="26"/>
          <w:szCs w:val="26"/>
          <w:u w:val="single"/>
        </w:rPr>
      </w:pPr>
      <w:r w:rsidRPr="00B76B6D">
        <w:rPr>
          <w:rFonts w:ascii="Times New Roman" w:hAnsi="Times New Roman" w:cs="Times New Roman"/>
          <w:b/>
          <w:color w:val="33CC33"/>
          <w:sz w:val="26"/>
          <w:szCs w:val="26"/>
          <w:u w:val="single"/>
        </w:rPr>
        <w:t>Diseases</w:t>
      </w:r>
    </w:p>
    <w:p w:rsidR="003878D2" w:rsidRDefault="003878D2" w:rsidP="00C3578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Symptoms-Decay of seedlings with blackening of collar </w:t>
      </w:r>
      <w:proofErr w:type="gramStart"/>
      <w:r>
        <w:rPr>
          <w:rFonts w:ascii="Times New Roman" w:hAnsi="Times New Roman" w:cs="Times New Roman"/>
          <w:color w:val="000000" w:themeColor="text1"/>
          <w:sz w:val="26"/>
          <w:szCs w:val="26"/>
        </w:rPr>
        <w:t>portion .</w:t>
      </w:r>
      <w:proofErr w:type="gramEnd"/>
    </w:p>
    <w:p w:rsidR="003878D2" w:rsidRDefault="003878D2" w:rsidP="00C35784">
      <w:pPr>
        <w:jc w:val="both"/>
        <w:rPr>
          <w:rFonts w:ascii="Times New Roman" w:hAnsi="Times New Roman" w:cs="Times New Roman"/>
          <w:color w:val="000000" w:themeColor="text1"/>
          <w:sz w:val="26"/>
          <w:szCs w:val="26"/>
        </w:rPr>
      </w:pPr>
      <w:proofErr w:type="gramStart"/>
      <w:r>
        <w:rPr>
          <w:rFonts w:ascii="Times New Roman" w:hAnsi="Times New Roman" w:cs="Times New Roman"/>
          <w:color w:val="000000" w:themeColor="text1"/>
          <w:sz w:val="26"/>
          <w:szCs w:val="26"/>
        </w:rPr>
        <w:t>Control-Bordeaux mixture 1% @ 560lts/Ha of nursery soil.</w:t>
      </w:r>
      <w:proofErr w:type="gramEnd"/>
    </w:p>
    <w:p w:rsidR="00A347BD" w:rsidRDefault="00A347BD" w:rsidP="00C3578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Symptoms-Black spots and yellow patches on </w:t>
      </w:r>
      <w:proofErr w:type="spellStart"/>
      <w:r>
        <w:rPr>
          <w:rFonts w:ascii="Times New Roman" w:hAnsi="Times New Roman" w:cs="Times New Roman"/>
          <w:color w:val="000000" w:themeColor="text1"/>
          <w:sz w:val="26"/>
          <w:szCs w:val="26"/>
        </w:rPr>
        <w:t>leaves.White</w:t>
      </w:r>
      <w:proofErr w:type="spellEnd"/>
      <w:r>
        <w:rPr>
          <w:rFonts w:ascii="Times New Roman" w:hAnsi="Times New Roman" w:cs="Times New Roman"/>
          <w:color w:val="000000" w:themeColor="text1"/>
          <w:sz w:val="26"/>
          <w:szCs w:val="26"/>
        </w:rPr>
        <w:t xml:space="preserve"> growth </w:t>
      </w:r>
      <w:proofErr w:type="spellStart"/>
      <w:r>
        <w:rPr>
          <w:rFonts w:ascii="Times New Roman" w:hAnsi="Times New Roman" w:cs="Times New Roman"/>
          <w:color w:val="000000" w:themeColor="text1"/>
          <w:sz w:val="26"/>
          <w:szCs w:val="26"/>
        </w:rPr>
        <w:t>around</w:t>
      </w:r>
      <w:proofErr w:type="gramStart"/>
      <w:r>
        <w:rPr>
          <w:rFonts w:ascii="Times New Roman" w:hAnsi="Times New Roman" w:cs="Times New Roman"/>
          <w:color w:val="000000" w:themeColor="text1"/>
          <w:sz w:val="26"/>
          <w:szCs w:val="26"/>
        </w:rPr>
        <w:t>,black</w:t>
      </w:r>
      <w:proofErr w:type="spellEnd"/>
      <w:proofErr w:type="gramEnd"/>
      <w:r>
        <w:rPr>
          <w:rFonts w:ascii="Times New Roman" w:hAnsi="Times New Roman" w:cs="Times New Roman"/>
          <w:color w:val="000000" w:themeColor="text1"/>
          <w:sz w:val="26"/>
          <w:szCs w:val="26"/>
        </w:rPr>
        <w:t>/brown spots on the underside of leaves.</w:t>
      </w:r>
    </w:p>
    <w:p w:rsidR="00A347BD" w:rsidRDefault="00A347BD" w:rsidP="00C35784">
      <w:pPr>
        <w:jc w:val="both"/>
        <w:rPr>
          <w:rFonts w:ascii="Times New Roman" w:hAnsi="Times New Roman" w:cs="Times New Roman"/>
          <w:color w:val="000000" w:themeColor="text1"/>
          <w:sz w:val="26"/>
          <w:szCs w:val="26"/>
        </w:rPr>
      </w:pPr>
      <w:proofErr w:type="gramStart"/>
      <w:r>
        <w:rPr>
          <w:rFonts w:ascii="Times New Roman" w:hAnsi="Times New Roman" w:cs="Times New Roman"/>
          <w:color w:val="000000" w:themeColor="text1"/>
          <w:sz w:val="26"/>
          <w:szCs w:val="26"/>
        </w:rPr>
        <w:t>Control-Bordeaux mixture 1% @ 560lts/Ha of nursery soil.</w:t>
      </w:r>
      <w:proofErr w:type="gramEnd"/>
    </w:p>
    <w:p w:rsidR="00A347BD" w:rsidRDefault="00A347BD" w:rsidP="00C3578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Preparation </w:t>
      </w:r>
      <w:proofErr w:type="gramStart"/>
      <w:r>
        <w:rPr>
          <w:rFonts w:ascii="Times New Roman" w:hAnsi="Times New Roman" w:cs="Times New Roman"/>
          <w:color w:val="000000" w:themeColor="text1"/>
          <w:sz w:val="26"/>
          <w:szCs w:val="26"/>
        </w:rPr>
        <w:t>of  Bordeaux</w:t>
      </w:r>
      <w:proofErr w:type="gramEnd"/>
      <w:r>
        <w:rPr>
          <w:rFonts w:ascii="Times New Roman" w:hAnsi="Times New Roman" w:cs="Times New Roman"/>
          <w:color w:val="000000" w:themeColor="text1"/>
          <w:sz w:val="26"/>
          <w:szCs w:val="26"/>
        </w:rPr>
        <w:t xml:space="preserve"> mixture 1%:-</w:t>
      </w:r>
    </w:p>
    <w:p w:rsidR="00A347BD" w:rsidRDefault="00A347BD" w:rsidP="00C35784">
      <w:pPr>
        <w:jc w:val="both"/>
        <w:rPr>
          <w:rFonts w:ascii="Times New Roman" w:hAnsi="Times New Roman" w:cs="Times New Roman"/>
          <w:color w:val="000000" w:themeColor="text1"/>
          <w:sz w:val="26"/>
          <w:szCs w:val="26"/>
        </w:rPr>
      </w:pPr>
      <w:proofErr w:type="gramStart"/>
      <w:r>
        <w:rPr>
          <w:rFonts w:ascii="Times New Roman" w:hAnsi="Times New Roman" w:cs="Times New Roman"/>
          <w:color w:val="000000" w:themeColor="text1"/>
          <w:sz w:val="26"/>
          <w:szCs w:val="26"/>
        </w:rPr>
        <w:t>Copper  sulphate:2kg</w:t>
      </w:r>
      <w:proofErr w:type="gramEnd"/>
    </w:p>
    <w:p w:rsidR="00A347BD" w:rsidRDefault="00A347BD" w:rsidP="00C3578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Quicklime</w:t>
      </w:r>
      <w:proofErr w:type="gramStart"/>
      <w:r>
        <w:rPr>
          <w:rFonts w:ascii="Times New Roman" w:hAnsi="Times New Roman" w:cs="Times New Roman"/>
          <w:color w:val="000000" w:themeColor="text1"/>
          <w:sz w:val="26"/>
          <w:szCs w:val="26"/>
        </w:rPr>
        <w:t>:2kg</w:t>
      </w:r>
      <w:proofErr w:type="gramEnd"/>
    </w:p>
    <w:p w:rsidR="00A347BD" w:rsidRDefault="00A347BD" w:rsidP="00C3578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Sugar</w:t>
      </w:r>
      <w:proofErr w:type="gramStart"/>
      <w:r>
        <w:rPr>
          <w:rFonts w:ascii="Times New Roman" w:hAnsi="Times New Roman" w:cs="Times New Roman"/>
          <w:color w:val="000000" w:themeColor="text1"/>
          <w:sz w:val="26"/>
          <w:szCs w:val="26"/>
        </w:rPr>
        <w:t>:60gm</w:t>
      </w:r>
      <w:proofErr w:type="gramEnd"/>
    </w:p>
    <w:p w:rsidR="00A347BD" w:rsidRDefault="00A347BD" w:rsidP="00C3578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All these are </w:t>
      </w:r>
      <w:proofErr w:type="gramStart"/>
      <w:r>
        <w:rPr>
          <w:rFonts w:ascii="Times New Roman" w:hAnsi="Times New Roman" w:cs="Times New Roman"/>
          <w:color w:val="000000" w:themeColor="text1"/>
          <w:sz w:val="26"/>
          <w:szCs w:val="26"/>
        </w:rPr>
        <w:t>added  to</w:t>
      </w:r>
      <w:proofErr w:type="gramEnd"/>
      <w:r>
        <w:rPr>
          <w:rFonts w:ascii="Times New Roman" w:hAnsi="Times New Roman" w:cs="Times New Roman"/>
          <w:color w:val="000000" w:themeColor="text1"/>
          <w:sz w:val="26"/>
          <w:szCs w:val="26"/>
        </w:rPr>
        <w:t xml:space="preserve"> 225lt of water .</w:t>
      </w:r>
    </w:p>
    <w:p w:rsidR="00A347BD" w:rsidRDefault="00A347BD" w:rsidP="00C35784">
      <w:pPr>
        <w:jc w:val="both"/>
        <w:rPr>
          <w:rFonts w:ascii="Times New Roman" w:hAnsi="Times New Roman" w:cs="Times New Roman"/>
          <w:color w:val="000000" w:themeColor="text1"/>
          <w:sz w:val="26"/>
          <w:szCs w:val="26"/>
        </w:rPr>
      </w:pPr>
    </w:p>
    <w:p w:rsidR="00A347BD" w:rsidRDefault="00A347BD">
      <w:pPr>
        <w:rPr>
          <w:rFonts w:ascii="Times New Roman" w:hAnsi="Times New Roman" w:cs="Times New Roman"/>
          <w:color w:val="000000" w:themeColor="text1"/>
          <w:sz w:val="26"/>
          <w:szCs w:val="26"/>
        </w:rPr>
      </w:pPr>
    </w:p>
    <w:p w:rsidR="003878D2" w:rsidRDefault="003878D2">
      <w:pPr>
        <w:rPr>
          <w:rFonts w:ascii="Times New Roman" w:hAnsi="Times New Roman" w:cs="Times New Roman"/>
          <w:color w:val="000000" w:themeColor="text1"/>
          <w:sz w:val="26"/>
          <w:szCs w:val="26"/>
        </w:rPr>
      </w:pPr>
    </w:p>
    <w:p w:rsidR="00FE4244" w:rsidRDefault="00FE4244">
      <w:pPr>
        <w:rPr>
          <w:rFonts w:ascii="Times New Roman" w:hAnsi="Times New Roman" w:cs="Times New Roman"/>
          <w:color w:val="000000" w:themeColor="text1"/>
          <w:sz w:val="26"/>
          <w:szCs w:val="26"/>
        </w:rPr>
      </w:pPr>
    </w:p>
    <w:p w:rsidR="00FE4244" w:rsidRDefault="00FE4244">
      <w:pPr>
        <w:rPr>
          <w:rFonts w:ascii="Times New Roman" w:hAnsi="Times New Roman" w:cs="Times New Roman"/>
          <w:color w:val="000000" w:themeColor="text1"/>
          <w:sz w:val="26"/>
          <w:szCs w:val="26"/>
        </w:rPr>
      </w:pPr>
    </w:p>
    <w:p w:rsidR="00FE4244" w:rsidRDefault="00741DBB">
      <w:pPr>
        <w:rPr>
          <w:rFonts w:ascii="Times New Roman" w:hAnsi="Times New Roman" w:cs="Times New Roman"/>
          <w:b/>
          <w:color w:val="000000" w:themeColor="text1"/>
          <w:sz w:val="26"/>
          <w:szCs w:val="26"/>
          <w:u w:val="single"/>
        </w:rPr>
      </w:pPr>
      <w:r>
        <w:rPr>
          <w:rFonts w:ascii="Times New Roman" w:hAnsi="Times New Roman" w:cs="Times New Roman"/>
          <w:b/>
          <w:color w:val="000000" w:themeColor="text1"/>
          <w:sz w:val="26"/>
          <w:szCs w:val="26"/>
          <w:u w:val="single"/>
        </w:rPr>
        <w:lastRenderedPageBreak/>
        <w:t>S</w:t>
      </w:r>
      <w:r w:rsidR="00FE4244" w:rsidRPr="00FE4244">
        <w:rPr>
          <w:rFonts w:ascii="Times New Roman" w:hAnsi="Times New Roman" w:cs="Times New Roman"/>
          <w:b/>
          <w:color w:val="000000" w:themeColor="text1"/>
          <w:sz w:val="26"/>
          <w:szCs w:val="26"/>
          <w:u w:val="single"/>
        </w:rPr>
        <w:t>uggested Species   for raising nursery</w:t>
      </w:r>
    </w:p>
    <w:p w:rsidR="00FE4244" w:rsidRDefault="00FE4244" w:rsidP="00FE4244">
      <w:pPr>
        <w:jc w:val="both"/>
        <w:rPr>
          <w:rFonts w:ascii="Times New Roman" w:hAnsi="Times New Roman" w:cs="Times New Roman"/>
          <w:color w:val="000000" w:themeColor="text1"/>
          <w:sz w:val="26"/>
          <w:szCs w:val="26"/>
        </w:rPr>
      </w:pPr>
      <w:r w:rsidRPr="00FE4244">
        <w:rPr>
          <w:rFonts w:ascii="Times New Roman" w:hAnsi="Times New Roman" w:cs="Times New Roman"/>
          <w:color w:val="000000" w:themeColor="text1"/>
          <w:sz w:val="26"/>
          <w:szCs w:val="26"/>
        </w:rPr>
        <w:t>As main target of this sec</w:t>
      </w:r>
      <w:r>
        <w:rPr>
          <w:rFonts w:ascii="Times New Roman" w:hAnsi="Times New Roman" w:cs="Times New Roman"/>
          <w:color w:val="000000" w:themeColor="text1"/>
          <w:sz w:val="26"/>
          <w:szCs w:val="26"/>
        </w:rPr>
        <w:t xml:space="preserve">tor is drought proofing </w:t>
      </w:r>
      <w:proofErr w:type="gramStart"/>
      <w:r>
        <w:rPr>
          <w:rFonts w:ascii="Times New Roman" w:hAnsi="Times New Roman" w:cs="Times New Roman"/>
          <w:color w:val="000000" w:themeColor="text1"/>
          <w:sz w:val="26"/>
          <w:szCs w:val="26"/>
        </w:rPr>
        <w:t>hence ,</w:t>
      </w:r>
      <w:proofErr w:type="gramEnd"/>
      <w:r>
        <w:rPr>
          <w:rFonts w:ascii="Times New Roman" w:hAnsi="Times New Roman" w:cs="Times New Roman"/>
          <w:color w:val="000000" w:themeColor="text1"/>
          <w:sz w:val="26"/>
          <w:szCs w:val="26"/>
        </w:rPr>
        <w:t xml:space="preserve"> raising of forest varieties nursery should be taken into consideration.</w:t>
      </w:r>
      <w:r w:rsidR="003266CF">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 xml:space="preserve">Suggested varieties are </w:t>
      </w:r>
      <w:proofErr w:type="spellStart"/>
      <w:r>
        <w:rPr>
          <w:rFonts w:ascii="Times New Roman" w:hAnsi="Times New Roman" w:cs="Times New Roman"/>
          <w:color w:val="000000" w:themeColor="text1"/>
          <w:sz w:val="26"/>
          <w:szCs w:val="26"/>
        </w:rPr>
        <w:t>Segun</w:t>
      </w:r>
      <w:proofErr w:type="spellEnd"/>
      <w:r>
        <w:rPr>
          <w:rFonts w:ascii="Times New Roman" w:hAnsi="Times New Roman" w:cs="Times New Roman"/>
          <w:color w:val="000000" w:themeColor="text1"/>
          <w:sz w:val="26"/>
          <w:szCs w:val="26"/>
        </w:rPr>
        <w:t xml:space="preserve"> or teak, </w:t>
      </w:r>
      <w:proofErr w:type="spellStart"/>
      <w:r>
        <w:rPr>
          <w:rFonts w:ascii="Times New Roman" w:hAnsi="Times New Roman" w:cs="Times New Roman"/>
          <w:color w:val="000000" w:themeColor="text1"/>
          <w:sz w:val="26"/>
          <w:szCs w:val="26"/>
        </w:rPr>
        <w:t>Mehgoni</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Kadam</w:t>
      </w:r>
      <w:proofErr w:type="spellEnd"/>
      <w:r>
        <w:rPr>
          <w:rFonts w:ascii="Times New Roman" w:hAnsi="Times New Roman" w:cs="Times New Roman"/>
          <w:color w:val="000000" w:themeColor="text1"/>
          <w:sz w:val="26"/>
          <w:szCs w:val="26"/>
        </w:rPr>
        <w:t xml:space="preserve">, </w:t>
      </w:r>
      <w:proofErr w:type="spellStart"/>
      <w:proofErr w:type="gramStart"/>
      <w:r>
        <w:rPr>
          <w:rFonts w:ascii="Times New Roman" w:hAnsi="Times New Roman" w:cs="Times New Roman"/>
          <w:color w:val="000000" w:themeColor="text1"/>
          <w:sz w:val="26"/>
          <w:szCs w:val="26"/>
        </w:rPr>
        <w:t>sal</w:t>
      </w:r>
      <w:proofErr w:type="spellEnd"/>
      <w:r>
        <w:rPr>
          <w:rFonts w:ascii="Times New Roman" w:hAnsi="Times New Roman" w:cs="Times New Roman"/>
          <w:color w:val="000000" w:themeColor="text1"/>
          <w:sz w:val="26"/>
          <w:szCs w:val="26"/>
        </w:rPr>
        <w:t xml:space="preserve"> ,</w:t>
      </w:r>
      <w:proofErr w:type="gram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Gamari</w:t>
      </w:r>
      <w:proofErr w:type="spellEnd"/>
      <w:r>
        <w:rPr>
          <w:rFonts w:ascii="Times New Roman" w:hAnsi="Times New Roman" w:cs="Times New Roman"/>
          <w:color w:val="000000" w:themeColor="text1"/>
          <w:sz w:val="26"/>
          <w:szCs w:val="26"/>
        </w:rPr>
        <w:t xml:space="preserve"> etc.</w:t>
      </w:r>
    </w:p>
    <w:p w:rsidR="003266CF" w:rsidRDefault="003266CF" w:rsidP="00FE424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Out of </w:t>
      </w:r>
      <w:proofErr w:type="gramStart"/>
      <w:r>
        <w:rPr>
          <w:rFonts w:ascii="Times New Roman" w:hAnsi="Times New Roman" w:cs="Times New Roman"/>
          <w:color w:val="000000" w:themeColor="text1"/>
          <w:sz w:val="26"/>
          <w:szCs w:val="26"/>
        </w:rPr>
        <w:t>these only teak</w:t>
      </w:r>
      <w:proofErr w:type="gramEnd"/>
      <w:r>
        <w:rPr>
          <w:rFonts w:ascii="Times New Roman" w:hAnsi="Times New Roman" w:cs="Times New Roman"/>
          <w:color w:val="000000" w:themeColor="text1"/>
          <w:sz w:val="26"/>
          <w:szCs w:val="26"/>
        </w:rPr>
        <w:t xml:space="preserve"> </w:t>
      </w:r>
      <w:r w:rsidR="004D0475">
        <w:rPr>
          <w:rFonts w:ascii="Times New Roman" w:hAnsi="Times New Roman" w:cs="Times New Roman"/>
          <w:color w:val="000000" w:themeColor="text1"/>
          <w:sz w:val="26"/>
          <w:szCs w:val="26"/>
        </w:rPr>
        <w:t>will</w:t>
      </w:r>
      <w:r>
        <w:rPr>
          <w:rFonts w:ascii="Times New Roman" w:hAnsi="Times New Roman" w:cs="Times New Roman"/>
          <w:color w:val="000000" w:themeColor="text1"/>
          <w:sz w:val="26"/>
          <w:szCs w:val="26"/>
        </w:rPr>
        <w:t xml:space="preserve"> require 1—1/2 yrs to be ready for distribution/plantation.</w:t>
      </w:r>
    </w:p>
    <w:p w:rsidR="003266CF" w:rsidRDefault="003266CF" w:rsidP="00FE424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Other species are short duration and are easily growing.</w:t>
      </w:r>
    </w:p>
    <w:p w:rsidR="004D0475" w:rsidRDefault="004D0475" w:rsidP="00FE4244">
      <w:pPr>
        <w:jc w:val="both"/>
        <w:rPr>
          <w:rFonts w:ascii="Times New Roman" w:hAnsi="Times New Roman" w:cs="Times New Roman"/>
          <w:color w:val="000000" w:themeColor="text1"/>
          <w:sz w:val="26"/>
          <w:szCs w:val="26"/>
        </w:rPr>
      </w:pPr>
    </w:p>
    <w:p w:rsidR="004D0475" w:rsidRDefault="004D0475" w:rsidP="00FE424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Among short duration horticulture species Papaya can be raised.</w:t>
      </w:r>
    </w:p>
    <w:p w:rsidR="009A136C" w:rsidRDefault="004D0475" w:rsidP="00FE424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Plants which are very small in size should be mixed with ash or soil and should be covered with straw for better germination. While watering utmost care should be given as water should be sprinkled </w:t>
      </w:r>
      <w:proofErr w:type="gramStart"/>
      <w:r>
        <w:rPr>
          <w:rFonts w:ascii="Times New Roman" w:hAnsi="Times New Roman" w:cs="Times New Roman"/>
          <w:color w:val="000000" w:themeColor="text1"/>
          <w:sz w:val="26"/>
          <w:szCs w:val="26"/>
        </w:rPr>
        <w:t>otherwise ,seed</w:t>
      </w:r>
      <w:proofErr w:type="gramEnd"/>
      <w:r>
        <w:rPr>
          <w:rFonts w:ascii="Times New Roman" w:hAnsi="Times New Roman" w:cs="Times New Roman"/>
          <w:color w:val="000000" w:themeColor="text1"/>
          <w:sz w:val="26"/>
          <w:szCs w:val="26"/>
        </w:rPr>
        <w:t xml:space="preserve"> will get damaged.</w:t>
      </w:r>
    </w:p>
    <w:p w:rsidR="009A136C" w:rsidRDefault="009A136C" w:rsidP="00FE4244">
      <w:pPr>
        <w:jc w:val="both"/>
        <w:rPr>
          <w:rFonts w:ascii="Times New Roman" w:hAnsi="Times New Roman" w:cs="Times New Roman"/>
          <w:color w:val="000000" w:themeColor="text1"/>
          <w:sz w:val="26"/>
          <w:szCs w:val="26"/>
        </w:rPr>
      </w:pPr>
    </w:p>
    <w:p w:rsidR="004D0475" w:rsidRDefault="004D0475" w:rsidP="00FE4244">
      <w:pPr>
        <w:jc w:val="both"/>
        <w:rPr>
          <w:rFonts w:ascii="Times New Roman" w:hAnsi="Times New Roman" w:cs="Times New Roman"/>
          <w:color w:val="000000" w:themeColor="text1"/>
          <w:sz w:val="26"/>
          <w:szCs w:val="26"/>
        </w:rPr>
      </w:pPr>
      <w:r w:rsidRPr="009A136C">
        <w:rPr>
          <w:rFonts w:ascii="Times New Roman" w:hAnsi="Times New Roman" w:cs="Times New Roman"/>
          <w:b/>
          <w:color w:val="000000" w:themeColor="text1"/>
          <w:sz w:val="26"/>
          <w:szCs w:val="26"/>
          <w:u w:val="single"/>
        </w:rPr>
        <w:t xml:space="preserve">An idea </w:t>
      </w:r>
      <w:proofErr w:type="gramStart"/>
      <w:r w:rsidRPr="009A136C">
        <w:rPr>
          <w:rFonts w:ascii="Times New Roman" w:hAnsi="Times New Roman" w:cs="Times New Roman"/>
          <w:b/>
          <w:color w:val="000000" w:themeColor="text1"/>
          <w:sz w:val="26"/>
          <w:szCs w:val="26"/>
          <w:u w:val="single"/>
        </w:rPr>
        <w:t>for  making</w:t>
      </w:r>
      <w:proofErr w:type="gramEnd"/>
      <w:r w:rsidRPr="009A136C">
        <w:rPr>
          <w:rFonts w:ascii="Times New Roman" w:hAnsi="Times New Roman" w:cs="Times New Roman"/>
          <w:b/>
          <w:color w:val="000000" w:themeColor="text1"/>
          <w:sz w:val="26"/>
          <w:szCs w:val="26"/>
          <w:u w:val="single"/>
        </w:rPr>
        <w:t xml:space="preserve"> estimate for  nursery species</w:t>
      </w:r>
      <w:r>
        <w:rPr>
          <w:rFonts w:ascii="Times New Roman" w:hAnsi="Times New Roman" w:cs="Times New Roman"/>
          <w:color w:val="000000" w:themeColor="text1"/>
          <w:sz w:val="26"/>
          <w:szCs w:val="26"/>
        </w:rPr>
        <w:t>.</w:t>
      </w:r>
    </w:p>
    <w:p w:rsidR="009A136C" w:rsidRDefault="00541929" w:rsidP="00FE424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Total beds needed</w:t>
      </w:r>
      <w:proofErr w:type="gramStart"/>
      <w:r>
        <w:rPr>
          <w:rFonts w:ascii="Times New Roman" w:hAnsi="Times New Roman" w:cs="Times New Roman"/>
          <w:color w:val="000000" w:themeColor="text1"/>
          <w:sz w:val="26"/>
          <w:szCs w:val="26"/>
        </w:rPr>
        <w:t>:12nos</w:t>
      </w:r>
      <w:proofErr w:type="gramEnd"/>
      <w:r>
        <w:rPr>
          <w:rFonts w:ascii="Times New Roman" w:hAnsi="Times New Roman" w:cs="Times New Roman"/>
          <w:color w:val="000000" w:themeColor="text1"/>
          <w:sz w:val="26"/>
          <w:szCs w:val="26"/>
        </w:rPr>
        <w:t xml:space="preserve">. </w:t>
      </w:r>
    </w:p>
    <w:p w:rsidR="00541929" w:rsidRDefault="000E4666" w:rsidP="00FE424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S</w:t>
      </w:r>
      <w:r w:rsidR="00541929">
        <w:rPr>
          <w:rFonts w:ascii="Times New Roman" w:hAnsi="Times New Roman" w:cs="Times New Roman"/>
          <w:color w:val="000000" w:themeColor="text1"/>
          <w:sz w:val="26"/>
          <w:szCs w:val="26"/>
        </w:rPr>
        <w:t>ize of the beds:</w:t>
      </w:r>
      <w:r w:rsidR="00545CDB">
        <w:rPr>
          <w:rFonts w:ascii="Times New Roman" w:hAnsi="Times New Roman" w:cs="Times New Roman"/>
          <w:color w:val="000000" w:themeColor="text1"/>
          <w:sz w:val="26"/>
          <w:szCs w:val="26"/>
        </w:rPr>
        <w:t xml:space="preserve"> </w:t>
      </w:r>
      <w:r w:rsidR="00541929">
        <w:rPr>
          <w:rFonts w:ascii="Times New Roman" w:hAnsi="Times New Roman" w:cs="Times New Roman"/>
          <w:color w:val="000000" w:themeColor="text1"/>
          <w:sz w:val="26"/>
          <w:szCs w:val="26"/>
        </w:rPr>
        <w:t>6m×</w:t>
      </w:r>
      <w:proofErr w:type="gramStart"/>
      <w:r w:rsidR="00541929">
        <w:rPr>
          <w:rFonts w:ascii="Times New Roman" w:hAnsi="Times New Roman" w:cs="Times New Roman"/>
          <w:color w:val="000000" w:themeColor="text1"/>
          <w:sz w:val="26"/>
          <w:szCs w:val="26"/>
        </w:rPr>
        <w:t>1.2m</w:t>
      </w:r>
      <w:r w:rsidR="00545CDB">
        <w:rPr>
          <w:rFonts w:ascii="Times New Roman" w:hAnsi="Times New Roman" w:cs="Times New Roman"/>
          <w:color w:val="000000" w:themeColor="text1"/>
          <w:sz w:val="26"/>
          <w:szCs w:val="26"/>
        </w:rPr>
        <w:t>(</w:t>
      </w:r>
      <w:proofErr w:type="gramEnd"/>
      <w:r w:rsidR="00545CDB">
        <w:rPr>
          <w:rFonts w:ascii="Times New Roman" w:hAnsi="Times New Roman" w:cs="Times New Roman"/>
          <w:color w:val="000000" w:themeColor="text1"/>
          <w:sz w:val="26"/>
          <w:szCs w:val="26"/>
        </w:rPr>
        <w:t xml:space="preserve"> breath should be 1.2 m ,length may be adjusted according to convenience).</w:t>
      </w:r>
    </w:p>
    <w:p w:rsidR="00545CDB" w:rsidRDefault="00545CDB" w:rsidP="00FE424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Two components are </w:t>
      </w:r>
      <w:proofErr w:type="gramStart"/>
      <w:r>
        <w:rPr>
          <w:rFonts w:ascii="Times New Roman" w:hAnsi="Times New Roman" w:cs="Times New Roman"/>
          <w:color w:val="000000" w:themeColor="text1"/>
          <w:sz w:val="26"/>
          <w:szCs w:val="26"/>
        </w:rPr>
        <w:t>there .</w:t>
      </w:r>
      <w:proofErr w:type="gramEnd"/>
      <w:r>
        <w:rPr>
          <w:rFonts w:ascii="Times New Roman" w:hAnsi="Times New Roman" w:cs="Times New Roman"/>
          <w:color w:val="000000" w:themeColor="text1"/>
          <w:sz w:val="26"/>
          <w:szCs w:val="26"/>
        </w:rPr>
        <w:t xml:space="preserve"> Wage component and Material Component.</w:t>
      </w:r>
    </w:p>
    <w:p w:rsidR="00545CDB" w:rsidRDefault="00545CDB" w:rsidP="00FE424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Wage component:</w:t>
      </w:r>
    </w:p>
    <w:tbl>
      <w:tblPr>
        <w:tblStyle w:val="TableGrid"/>
        <w:tblW w:w="0" w:type="auto"/>
        <w:tblLook w:val="04A0"/>
      </w:tblPr>
      <w:tblGrid>
        <w:gridCol w:w="1188"/>
        <w:gridCol w:w="4680"/>
        <w:gridCol w:w="1314"/>
      </w:tblGrid>
      <w:tr w:rsidR="00545CDB" w:rsidTr="00545CDB">
        <w:trPr>
          <w:trHeight w:val="647"/>
        </w:trPr>
        <w:tc>
          <w:tcPr>
            <w:tcW w:w="1188" w:type="dxa"/>
          </w:tcPr>
          <w:p w:rsidR="00545CDB" w:rsidRDefault="00545CDB" w:rsidP="00FE4244">
            <w:pPr>
              <w:jc w:val="both"/>
              <w:rPr>
                <w:rFonts w:ascii="Times New Roman" w:hAnsi="Times New Roman" w:cs="Times New Roman"/>
                <w:color w:val="000000" w:themeColor="text1"/>
                <w:sz w:val="26"/>
                <w:szCs w:val="26"/>
              </w:rPr>
            </w:pPr>
            <w:proofErr w:type="spellStart"/>
            <w:r>
              <w:rPr>
                <w:rFonts w:ascii="Times New Roman" w:hAnsi="Times New Roman" w:cs="Times New Roman"/>
                <w:color w:val="000000" w:themeColor="text1"/>
                <w:sz w:val="26"/>
                <w:szCs w:val="26"/>
              </w:rPr>
              <w:t>Sl</w:t>
            </w:r>
            <w:proofErr w:type="spellEnd"/>
            <w:r>
              <w:rPr>
                <w:rFonts w:ascii="Times New Roman" w:hAnsi="Times New Roman" w:cs="Times New Roman"/>
                <w:color w:val="000000" w:themeColor="text1"/>
                <w:sz w:val="26"/>
                <w:szCs w:val="26"/>
              </w:rPr>
              <w:t xml:space="preserve"> no.</w:t>
            </w:r>
          </w:p>
        </w:tc>
        <w:tc>
          <w:tcPr>
            <w:tcW w:w="4680" w:type="dxa"/>
          </w:tcPr>
          <w:p w:rsidR="00545CDB" w:rsidRDefault="00545CDB" w:rsidP="00FE424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Description of works</w:t>
            </w:r>
          </w:p>
        </w:tc>
        <w:tc>
          <w:tcPr>
            <w:tcW w:w="1314" w:type="dxa"/>
          </w:tcPr>
          <w:p w:rsidR="00545CDB" w:rsidRDefault="00545CDB" w:rsidP="00FE424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No of </w:t>
            </w:r>
            <w:proofErr w:type="spellStart"/>
            <w:r>
              <w:rPr>
                <w:rFonts w:ascii="Times New Roman" w:hAnsi="Times New Roman" w:cs="Times New Roman"/>
                <w:color w:val="000000" w:themeColor="text1"/>
                <w:sz w:val="26"/>
                <w:szCs w:val="26"/>
              </w:rPr>
              <w:t>mandays</w:t>
            </w:r>
            <w:proofErr w:type="spellEnd"/>
          </w:p>
        </w:tc>
      </w:tr>
      <w:tr w:rsidR="00545CDB" w:rsidTr="00545CDB">
        <w:tc>
          <w:tcPr>
            <w:tcW w:w="1188" w:type="dxa"/>
          </w:tcPr>
          <w:p w:rsidR="00545CDB" w:rsidRDefault="00545CDB" w:rsidP="00FE424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c>
          <w:tcPr>
            <w:tcW w:w="4680" w:type="dxa"/>
          </w:tcPr>
          <w:p w:rsidR="00545CDB" w:rsidRDefault="00545CDB" w:rsidP="00FE424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Selection of site and cleaning</w:t>
            </w:r>
          </w:p>
        </w:tc>
        <w:tc>
          <w:tcPr>
            <w:tcW w:w="1314" w:type="dxa"/>
          </w:tcPr>
          <w:p w:rsidR="00545CDB" w:rsidRDefault="00545CDB" w:rsidP="00FE424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r>
      <w:tr w:rsidR="00545CDB" w:rsidTr="00545CDB">
        <w:tc>
          <w:tcPr>
            <w:tcW w:w="1188" w:type="dxa"/>
          </w:tcPr>
          <w:p w:rsidR="00545CDB" w:rsidRDefault="00545CDB" w:rsidP="00FE424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w:t>
            </w:r>
          </w:p>
        </w:tc>
        <w:tc>
          <w:tcPr>
            <w:tcW w:w="4680" w:type="dxa"/>
          </w:tcPr>
          <w:p w:rsidR="00545CDB" w:rsidRDefault="00545CDB" w:rsidP="00FE4244">
            <w:pPr>
              <w:jc w:val="both"/>
              <w:rPr>
                <w:rFonts w:ascii="Times New Roman" w:hAnsi="Times New Roman" w:cs="Times New Roman"/>
                <w:color w:val="000000" w:themeColor="text1"/>
                <w:sz w:val="26"/>
                <w:szCs w:val="26"/>
              </w:rPr>
            </w:pPr>
            <w:proofErr w:type="spellStart"/>
            <w:r>
              <w:rPr>
                <w:rFonts w:ascii="Times New Roman" w:hAnsi="Times New Roman" w:cs="Times New Roman"/>
                <w:color w:val="000000" w:themeColor="text1"/>
                <w:sz w:val="26"/>
                <w:szCs w:val="26"/>
              </w:rPr>
              <w:t>Labour</w:t>
            </w:r>
            <w:proofErr w:type="spellEnd"/>
            <w:r>
              <w:rPr>
                <w:rFonts w:ascii="Times New Roman" w:hAnsi="Times New Roman" w:cs="Times New Roman"/>
                <w:color w:val="000000" w:themeColor="text1"/>
                <w:sz w:val="26"/>
                <w:szCs w:val="26"/>
              </w:rPr>
              <w:t xml:space="preserve"> charges for fencing including cutting and splitting of </w:t>
            </w:r>
            <w:proofErr w:type="spellStart"/>
            <w:r>
              <w:rPr>
                <w:rFonts w:ascii="Times New Roman" w:hAnsi="Times New Roman" w:cs="Times New Roman"/>
                <w:color w:val="000000" w:themeColor="text1"/>
                <w:sz w:val="26"/>
                <w:szCs w:val="26"/>
              </w:rPr>
              <w:t>bamboo,binding</w:t>
            </w:r>
            <w:proofErr w:type="spellEnd"/>
            <w:r>
              <w:rPr>
                <w:rFonts w:ascii="Times New Roman" w:hAnsi="Times New Roman" w:cs="Times New Roman"/>
                <w:color w:val="000000" w:themeColor="text1"/>
                <w:sz w:val="26"/>
                <w:szCs w:val="26"/>
              </w:rPr>
              <w:t xml:space="preserve"> of wire rigidly with nail and pole etc.</w:t>
            </w:r>
          </w:p>
        </w:tc>
        <w:tc>
          <w:tcPr>
            <w:tcW w:w="1314" w:type="dxa"/>
          </w:tcPr>
          <w:p w:rsidR="00545CDB" w:rsidRDefault="00545CDB" w:rsidP="00FE424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7</w:t>
            </w:r>
          </w:p>
        </w:tc>
      </w:tr>
      <w:tr w:rsidR="00545CDB" w:rsidTr="00545CDB">
        <w:tc>
          <w:tcPr>
            <w:tcW w:w="1188" w:type="dxa"/>
          </w:tcPr>
          <w:p w:rsidR="00545CDB" w:rsidRDefault="00545CDB" w:rsidP="00FE424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w:t>
            </w:r>
          </w:p>
        </w:tc>
        <w:tc>
          <w:tcPr>
            <w:tcW w:w="4680" w:type="dxa"/>
          </w:tcPr>
          <w:p w:rsidR="00545CDB" w:rsidRDefault="00545CDB" w:rsidP="00FE424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Preparation of  mother bed</w:t>
            </w:r>
            <w:r w:rsidR="00647D2C">
              <w:rPr>
                <w:rFonts w:ascii="Times New Roman" w:hAnsi="Times New Roman" w:cs="Times New Roman"/>
                <w:color w:val="000000" w:themeColor="text1"/>
                <w:sz w:val="26"/>
                <w:szCs w:val="26"/>
              </w:rPr>
              <w:t xml:space="preserve"> and </w:t>
            </w:r>
            <w:proofErr w:type="spellStart"/>
            <w:r w:rsidR="00647D2C">
              <w:rPr>
                <w:rFonts w:ascii="Times New Roman" w:hAnsi="Times New Roman" w:cs="Times New Roman"/>
                <w:color w:val="000000" w:themeColor="text1"/>
                <w:sz w:val="26"/>
                <w:szCs w:val="26"/>
              </w:rPr>
              <w:t>polypod</w:t>
            </w:r>
            <w:proofErr w:type="spellEnd"/>
            <w:r w:rsidR="00647D2C">
              <w:rPr>
                <w:rFonts w:ascii="Times New Roman" w:hAnsi="Times New Roman" w:cs="Times New Roman"/>
                <w:color w:val="000000" w:themeColor="text1"/>
                <w:sz w:val="26"/>
                <w:szCs w:val="26"/>
              </w:rPr>
              <w:t xml:space="preserve"> beds</w:t>
            </w:r>
          </w:p>
        </w:tc>
        <w:tc>
          <w:tcPr>
            <w:tcW w:w="1314" w:type="dxa"/>
          </w:tcPr>
          <w:p w:rsidR="00545CDB" w:rsidRDefault="00647D2C" w:rsidP="00FE424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5</w:t>
            </w:r>
          </w:p>
        </w:tc>
      </w:tr>
      <w:tr w:rsidR="00545CDB" w:rsidTr="00545CDB">
        <w:tc>
          <w:tcPr>
            <w:tcW w:w="1188" w:type="dxa"/>
          </w:tcPr>
          <w:p w:rsidR="00545CDB" w:rsidRDefault="00647D2C" w:rsidP="00FE424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4</w:t>
            </w:r>
          </w:p>
        </w:tc>
        <w:tc>
          <w:tcPr>
            <w:tcW w:w="4680" w:type="dxa"/>
          </w:tcPr>
          <w:p w:rsidR="00545CDB" w:rsidRDefault="00647D2C" w:rsidP="00FE424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Potting mixture preparation  &amp; filling up of </w:t>
            </w:r>
            <w:proofErr w:type="spellStart"/>
            <w:r>
              <w:rPr>
                <w:rFonts w:ascii="Times New Roman" w:hAnsi="Times New Roman" w:cs="Times New Roman"/>
                <w:color w:val="000000" w:themeColor="text1"/>
                <w:sz w:val="26"/>
                <w:szCs w:val="26"/>
              </w:rPr>
              <w:t>polypods</w:t>
            </w:r>
            <w:proofErr w:type="spellEnd"/>
            <w:r>
              <w:rPr>
                <w:rFonts w:ascii="Times New Roman" w:hAnsi="Times New Roman" w:cs="Times New Roman"/>
                <w:color w:val="000000" w:themeColor="text1"/>
                <w:sz w:val="26"/>
                <w:szCs w:val="26"/>
              </w:rPr>
              <w:t xml:space="preserve">(250 </w:t>
            </w:r>
            <w:proofErr w:type="spellStart"/>
            <w:r>
              <w:rPr>
                <w:rFonts w:ascii="Times New Roman" w:hAnsi="Times New Roman" w:cs="Times New Roman"/>
                <w:color w:val="000000" w:themeColor="text1"/>
                <w:sz w:val="26"/>
                <w:szCs w:val="26"/>
              </w:rPr>
              <w:t>polypods</w:t>
            </w:r>
            <w:proofErr w:type="spellEnd"/>
            <w:r>
              <w:rPr>
                <w:rFonts w:ascii="Times New Roman" w:hAnsi="Times New Roman" w:cs="Times New Roman"/>
                <w:color w:val="000000" w:themeColor="text1"/>
                <w:sz w:val="26"/>
                <w:szCs w:val="26"/>
              </w:rPr>
              <w:t>/</w:t>
            </w:r>
            <w:proofErr w:type="spellStart"/>
            <w:r>
              <w:rPr>
                <w:rFonts w:ascii="Times New Roman" w:hAnsi="Times New Roman" w:cs="Times New Roman"/>
                <w:color w:val="000000" w:themeColor="text1"/>
                <w:sz w:val="26"/>
                <w:szCs w:val="26"/>
              </w:rPr>
              <w:t>mandays</w:t>
            </w:r>
            <w:proofErr w:type="spellEnd"/>
            <w:r>
              <w:rPr>
                <w:rFonts w:ascii="Times New Roman" w:hAnsi="Times New Roman" w:cs="Times New Roman"/>
                <w:color w:val="000000" w:themeColor="text1"/>
                <w:sz w:val="26"/>
                <w:szCs w:val="26"/>
              </w:rPr>
              <w:t>)</w:t>
            </w:r>
          </w:p>
        </w:tc>
        <w:tc>
          <w:tcPr>
            <w:tcW w:w="1314" w:type="dxa"/>
          </w:tcPr>
          <w:p w:rsidR="00545CDB" w:rsidRDefault="00647D2C" w:rsidP="00FE424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40</w:t>
            </w:r>
          </w:p>
        </w:tc>
      </w:tr>
      <w:tr w:rsidR="00545CDB" w:rsidTr="00545CDB">
        <w:tc>
          <w:tcPr>
            <w:tcW w:w="1188" w:type="dxa"/>
          </w:tcPr>
          <w:p w:rsidR="00545CDB" w:rsidRDefault="00647D2C" w:rsidP="00FE424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5</w:t>
            </w:r>
          </w:p>
        </w:tc>
        <w:tc>
          <w:tcPr>
            <w:tcW w:w="4680" w:type="dxa"/>
          </w:tcPr>
          <w:p w:rsidR="00545CDB" w:rsidRDefault="00647D2C" w:rsidP="00FE424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Seed sowing in mother bed</w:t>
            </w:r>
          </w:p>
        </w:tc>
        <w:tc>
          <w:tcPr>
            <w:tcW w:w="1314" w:type="dxa"/>
          </w:tcPr>
          <w:p w:rsidR="00545CDB" w:rsidRDefault="00647D2C" w:rsidP="00FE424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w:t>
            </w:r>
          </w:p>
        </w:tc>
      </w:tr>
      <w:tr w:rsidR="00545CDB" w:rsidTr="00545CDB">
        <w:tc>
          <w:tcPr>
            <w:tcW w:w="1188" w:type="dxa"/>
          </w:tcPr>
          <w:p w:rsidR="00545CDB" w:rsidRDefault="00647D2C" w:rsidP="00FE424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6</w:t>
            </w:r>
          </w:p>
        </w:tc>
        <w:tc>
          <w:tcPr>
            <w:tcW w:w="4680" w:type="dxa"/>
          </w:tcPr>
          <w:p w:rsidR="00545CDB" w:rsidRDefault="00647D2C" w:rsidP="00FE424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Preparation of shed with bamboo and thatch</w:t>
            </w:r>
          </w:p>
        </w:tc>
        <w:tc>
          <w:tcPr>
            <w:tcW w:w="1314" w:type="dxa"/>
          </w:tcPr>
          <w:p w:rsidR="00545CDB" w:rsidRDefault="00647D2C" w:rsidP="00FE424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7</w:t>
            </w:r>
          </w:p>
        </w:tc>
      </w:tr>
      <w:tr w:rsidR="00545CDB" w:rsidTr="00545CDB">
        <w:tc>
          <w:tcPr>
            <w:tcW w:w="1188" w:type="dxa"/>
          </w:tcPr>
          <w:p w:rsidR="00545CDB" w:rsidRDefault="00647D2C" w:rsidP="00FE424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7</w:t>
            </w:r>
          </w:p>
        </w:tc>
        <w:tc>
          <w:tcPr>
            <w:tcW w:w="4680" w:type="dxa"/>
          </w:tcPr>
          <w:p w:rsidR="00545CDB" w:rsidRDefault="00647D2C" w:rsidP="00FE424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Pricking out seedlings</w:t>
            </w:r>
          </w:p>
        </w:tc>
        <w:tc>
          <w:tcPr>
            <w:tcW w:w="1314" w:type="dxa"/>
          </w:tcPr>
          <w:p w:rsidR="00545CDB" w:rsidRDefault="009A136C" w:rsidP="00FE424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6</w:t>
            </w:r>
          </w:p>
        </w:tc>
      </w:tr>
      <w:tr w:rsidR="009A136C" w:rsidTr="00545CDB">
        <w:tc>
          <w:tcPr>
            <w:tcW w:w="1188" w:type="dxa"/>
          </w:tcPr>
          <w:p w:rsidR="009A136C" w:rsidRDefault="000E4666" w:rsidP="00FE424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8</w:t>
            </w:r>
          </w:p>
        </w:tc>
        <w:tc>
          <w:tcPr>
            <w:tcW w:w="4680" w:type="dxa"/>
          </w:tcPr>
          <w:p w:rsidR="009A136C" w:rsidRDefault="000E4666" w:rsidP="00FE424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Two times weeding in mother bed and </w:t>
            </w:r>
            <w:proofErr w:type="spellStart"/>
            <w:r>
              <w:rPr>
                <w:rFonts w:ascii="Times New Roman" w:hAnsi="Times New Roman" w:cs="Times New Roman"/>
                <w:color w:val="000000" w:themeColor="text1"/>
                <w:sz w:val="26"/>
                <w:szCs w:val="26"/>
              </w:rPr>
              <w:t>polypod</w:t>
            </w:r>
            <w:proofErr w:type="spellEnd"/>
            <w:r>
              <w:rPr>
                <w:rFonts w:ascii="Times New Roman" w:hAnsi="Times New Roman" w:cs="Times New Roman"/>
                <w:color w:val="000000" w:themeColor="text1"/>
                <w:sz w:val="26"/>
                <w:szCs w:val="26"/>
              </w:rPr>
              <w:t xml:space="preserve"> beds</w:t>
            </w:r>
          </w:p>
        </w:tc>
        <w:tc>
          <w:tcPr>
            <w:tcW w:w="1314" w:type="dxa"/>
          </w:tcPr>
          <w:p w:rsidR="009A136C" w:rsidRDefault="000E4666" w:rsidP="00FE424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12</w:t>
            </w:r>
          </w:p>
        </w:tc>
      </w:tr>
      <w:tr w:rsidR="009A136C" w:rsidTr="00545CDB">
        <w:tc>
          <w:tcPr>
            <w:tcW w:w="1188" w:type="dxa"/>
          </w:tcPr>
          <w:p w:rsidR="009A136C" w:rsidRDefault="000E4666" w:rsidP="00FE424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9</w:t>
            </w:r>
          </w:p>
        </w:tc>
        <w:tc>
          <w:tcPr>
            <w:tcW w:w="4680" w:type="dxa"/>
          </w:tcPr>
          <w:p w:rsidR="009A136C" w:rsidRDefault="000E4666" w:rsidP="00FE424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Watering in mother bed and </w:t>
            </w:r>
            <w:proofErr w:type="spellStart"/>
            <w:r>
              <w:rPr>
                <w:rFonts w:ascii="Times New Roman" w:hAnsi="Times New Roman" w:cs="Times New Roman"/>
                <w:color w:val="000000" w:themeColor="text1"/>
                <w:sz w:val="26"/>
                <w:szCs w:val="26"/>
              </w:rPr>
              <w:t>polypod</w:t>
            </w:r>
            <w:proofErr w:type="spellEnd"/>
            <w:r>
              <w:rPr>
                <w:rFonts w:ascii="Times New Roman" w:hAnsi="Times New Roman" w:cs="Times New Roman"/>
                <w:color w:val="000000" w:themeColor="text1"/>
                <w:sz w:val="26"/>
                <w:szCs w:val="26"/>
              </w:rPr>
              <w:t xml:space="preserve"> beds.</w:t>
            </w:r>
          </w:p>
        </w:tc>
        <w:tc>
          <w:tcPr>
            <w:tcW w:w="1314" w:type="dxa"/>
          </w:tcPr>
          <w:p w:rsidR="009A136C" w:rsidRDefault="000E4666" w:rsidP="00FE424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30-90</w:t>
            </w:r>
          </w:p>
        </w:tc>
      </w:tr>
      <w:tr w:rsidR="009A136C" w:rsidTr="00545CDB">
        <w:tc>
          <w:tcPr>
            <w:tcW w:w="1188" w:type="dxa"/>
          </w:tcPr>
          <w:p w:rsidR="009A136C" w:rsidRDefault="000E4666" w:rsidP="00FE424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10</w:t>
            </w:r>
          </w:p>
        </w:tc>
        <w:tc>
          <w:tcPr>
            <w:tcW w:w="4680" w:type="dxa"/>
          </w:tcPr>
          <w:p w:rsidR="009A136C" w:rsidRDefault="000E4666" w:rsidP="00FE424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Plant protection measures</w:t>
            </w:r>
          </w:p>
        </w:tc>
        <w:tc>
          <w:tcPr>
            <w:tcW w:w="1314" w:type="dxa"/>
          </w:tcPr>
          <w:p w:rsidR="009A136C" w:rsidRDefault="000E4666" w:rsidP="00FE424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4</w:t>
            </w:r>
          </w:p>
        </w:tc>
      </w:tr>
      <w:tr w:rsidR="00741DBB" w:rsidTr="00545CDB">
        <w:tc>
          <w:tcPr>
            <w:tcW w:w="1188" w:type="dxa"/>
          </w:tcPr>
          <w:p w:rsidR="00741DBB" w:rsidRDefault="00741DBB" w:rsidP="00FE424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11</w:t>
            </w:r>
          </w:p>
        </w:tc>
        <w:tc>
          <w:tcPr>
            <w:tcW w:w="4680" w:type="dxa"/>
          </w:tcPr>
          <w:p w:rsidR="00741DBB" w:rsidRDefault="00741DBB" w:rsidP="00FE4244">
            <w:pPr>
              <w:jc w:val="both"/>
              <w:rPr>
                <w:rFonts w:ascii="Times New Roman" w:hAnsi="Times New Roman" w:cs="Times New Roman"/>
                <w:color w:val="000000" w:themeColor="text1"/>
                <w:sz w:val="26"/>
                <w:szCs w:val="26"/>
              </w:rPr>
            </w:pPr>
            <w:proofErr w:type="spellStart"/>
            <w:r>
              <w:rPr>
                <w:rFonts w:ascii="Times New Roman" w:hAnsi="Times New Roman" w:cs="Times New Roman"/>
                <w:color w:val="000000" w:themeColor="text1"/>
                <w:sz w:val="26"/>
                <w:szCs w:val="26"/>
              </w:rPr>
              <w:t>Labour</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fpr</w:t>
            </w:r>
            <w:proofErr w:type="spellEnd"/>
            <w:r>
              <w:rPr>
                <w:rFonts w:ascii="Times New Roman" w:hAnsi="Times New Roman" w:cs="Times New Roman"/>
                <w:color w:val="000000" w:themeColor="text1"/>
                <w:sz w:val="26"/>
                <w:szCs w:val="26"/>
              </w:rPr>
              <w:t xml:space="preserve"> carrying drinking water</w:t>
            </w:r>
          </w:p>
        </w:tc>
        <w:tc>
          <w:tcPr>
            <w:tcW w:w="1314" w:type="dxa"/>
          </w:tcPr>
          <w:p w:rsidR="00741DBB" w:rsidRDefault="00843A06" w:rsidP="00FE424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w:t>
            </w:r>
          </w:p>
        </w:tc>
      </w:tr>
      <w:tr w:rsidR="00741DBB" w:rsidTr="00545CDB">
        <w:tc>
          <w:tcPr>
            <w:tcW w:w="1188" w:type="dxa"/>
          </w:tcPr>
          <w:p w:rsidR="00741DBB" w:rsidRDefault="00741DBB" w:rsidP="00FE424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12</w:t>
            </w:r>
          </w:p>
        </w:tc>
        <w:tc>
          <w:tcPr>
            <w:tcW w:w="4680" w:type="dxa"/>
          </w:tcPr>
          <w:p w:rsidR="00741DBB" w:rsidRDefault="00741DBB" w:rsidP="00FE4244">
            <w:pPr>
              <w:jc w:val="both"/>
              <w:rPr>
                <w:rFonts w:ascii="Times New Roman" w:hAnsi="Times New Roman" w:cs="Times New Roman"/>
                <w:color w:val="000000" w:themeColor="text1"/>
                <w:sz w:val="26"/>
                <w:szCs w:val="26"/>
              </w:rPr>
            </w:pPr>
            <w:proofErr w:type="spellStart"/>
            <w:r>
              <w:rPr>
                <w:rFonts w:ascii="Times New Roman" w:hAnsi="Times New Roman" w:cs="Times New Roman"/>
                <w:color w:val="000000" w:themeColor="text1"/>
                <w:sz w:val="26"/>
                <w:szCs w:val="26"/>
              </w:rPr>
              <w:t>Labour</w:t>
            </w:r>
            <w:proofErr w:type="spellEnd"/>
            <w:r>
              <w:rPr>
                <w:rFonts w:ascii="Times New Roman" w:hAnsi="Times New Roman" w:cs="Times New Roman"/>
                <w:color w:val="000000" w:themeColor="text1"/>
                <w:sz w:val="26"/>
                <w:szCs w:val="26"/>
              </w:rPr>
              <w:t xml:space="preserve"> for look after children</w:t>
            </w:r>
          </w:p>
        </w:tc>
        <w:tc>
          <w:tcPr>
            <w:tcW w:w="1314" w:type="dxa"/>
          </w:tcPr>
          <w:p w:rsidR="00741DBB" w:rsidRDefault="00843A06" w:rsidP="00FE424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w:t>
            </w:r>
          </w:p>
        </w:tc>
      </w:tr>
      <w:tr w:rsidR="00BB1F3D" w:rsidTr="00545CDB">
        <w:tc>
          <w:tcPr>
            <w:tcW w:w="1188" w:type="dxa"/>
          </w:tcPr>
          <w:p w:rsidR="00BB1F3D" w:rsidRDefault="00BB1F3D" w:rsidP="00FE4244">
            <w:pPr>
              <w:jc w:val="both"/>
              <w:rPr>
                <w:rFonts w:ascii="Times New Roman" w:hAnsi="Times New Roman" w:cs="Times New Roman"/>
                <w:color w:val="000000" w:themeColor="text1"/>
                <w:sz w:val="26"/>
                <w:szCs w:val="26"/>
              </w:rPr>
            </w:pPr>
          </w:p>
        </w:tc>
        <w:tc>
          <w:tcPr>
            <w:tcW w:w="4680" w:type="dxa"/>
          </w:tcPr>
          <w:p w:rsidR="00BB1F3D" w:rsidRDefault="00BB1F3D" w:rsidP="00FE4244">
            <w:pPr>
              <w:jc w:val="both"/>
              <w:rPr>
                <w:rFonts w:ascii="Times New Roman" w:hAnsi="Times New Roman" w:cs="Times New Roman"/>
                <w:color w:val="000000" w:themeColor="text1"/>
                <w:sz w:val="26"/>
                <w:szCs w:val="26"/>
              </w:rPr>
            </w:pPr>
          </w:p>
        </w:tc>
        <w:tc>
          <w:tcPr>
            <w:tcW w:w="1314" w:type="dxa"/>
          </w:tcPr>
          <w:p w:rsidR="00BB1F3D" w:rsidRDefault="00BB1F3D" w:rsidP="00FE4244">
            <w:pPr>
              <w:jc w:val="both"/>
              <w:rPr>
                <w:rFonts w:ascii="Times New Roman" w:hAnsi="Times New Roman" w:cs="Times New Roman"/>
                <w:color w:val="000000" w:themeColor="text1"/>
                <w:sz w:val="26"/>
                <w:szCs w:val="26"/>
              </w:rPr>
            </w:pPr>
          </w:p>
        </w:tc>
      </w:tr>
    </w:tbl>
    <w:p w:rsidR="00541929" w:rsidRDefault="00BB1F3D" w:rsidP="00FE424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p>
    <w:p w:rsidR="00741DBB" w:rsidRPr="00636789" w:rsidRDefault="00741DBB" w:rsidP="00FE4244">
      <w:pPr>
        <w:jc w:val="both"/>
        <w:rPr>
          <w:rFonts w:ascii="Times New Roman" w:hAnsi="Times New Roman" w:cs="Times New Roman"/>
          <w:color w:val="000000" w:themeColor="text1"/>
          <w:sz w:val="26"/>
          <w:szCs w:val="26"/>
          <w:u w:val="single"/>
        </w:rPr>
      </w:pPr>
      <w:r w:rsidRPr="00636789">
        <w:rPr>
          <w:rFonts w:ascii="Times New Roman" w:hAnsi="Times New Roman" w:cs="Times New Roman"/>
          <w:color w:val="000000" w:themeColor="text1"/>
          <w:sz w:val="26"/>
          <w:szCs w:val="26"/>
          <w:u w:val="single"/>
        </w:rPr>
        <w:t xml:space="preserve">Non wage component </w:t>
      </w:r>
    </w:p>
    <w:tbl>
      <w:tblPr>
        <w:tblStyle w:val="TableGrid"/>
        <w:tblW w:w="0" w:type="auto"/>
        <w:tblLook w:val="04A0"/>
      </w:tblPr>
      <w:tblGrid>
        <w:gridCol w:w="1188"/>
        <w:gridCol w:w="4680"/>
        <w:gridCol w:w="1350"/>
      </w:tblGrid>
      <w:tr w:rsidR="00741DBB" w:rsidTr="00741DBB">
        <w:tc>
          <w:tcPr>
            <w:tcW w:w="1188" w:type="dxa"/>
          </w:tcPr>
          <w:p w:rsidR="00741DBB" w:rsidRDefault="00741DBB" w:rsidP="00FE4244">
            <w:pPr>
              <w:jc w:val="both"/>
              <w:rPr>
                <w:rFonts w:ascii="Times New Roman" w:hAnsi="Times New Roman" w:cs="Times New Roman"/>
                <w:color w:val="000000" w:themeColor="text1"/>
                <w:sz w:val="26"/>
                <w:szCs w:val="26"/>
              </w:rPr>
            </w:pPr>
            <w:proofErr w:type="spellStart"/>
            <w:r>
              <w:rPr>
                <w:rFonts w:ascii="Times New Roman" w:hAnsi="Times New Roman" w:cs="Times New Roman"/>
                <w:color w:val="000000" w:themeColor="text1"/>
                <w:sz w:val="26"/>
                <w:szCs w:val="26"/>
              </w:rPr>
              <w:t>Sl</w:t>
            </w:r>
            <w:proofErr w:type="spellEnd"/>
            <w:r>
              <w:rPr>
                <w:rFonts w:ascii="Times New Roman" w:hAnsi="Times New Roman" w:cs="Times New Roman"/>
                <w:color w:val="000000" w:themeColor="text1"/>
                <w:sz w:val="26"/>
                <w:szCs w:val="26"/>
              </w:rPr>
              <w:t xml:space="preserve"> no </w:t>
            </w:r>
          </w:p>
        </w:tc>
        <w:tc>
          <w:tcPr>
            <w:tcW w:w="4680" w:type="dxa"/>
          </w:tcPr>
          <w:p w:rsidR="00741DBB" w:rsidRDefault="00741DBB" w:rsidP="00FE424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Description of materials</w:t>
            </w:r>
          </w:p>
        </w:tc>
        <w:tc>
          <w:tcPr>
            <w:tcW w:w="1350" w:type="dxa"/>
          </w:tcPr>
          <w:p w:rsidR="00741DBB" w:rsidRDefault="00741DBB" w:rsidP="00FE424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Estimated amount</w:t>
            </w:r>
          </w:p>
        </w:tc>
      </w:tr>
      <w:tr w:rsidR="00741DBB" w:rsidTr="00741DBB">
        <w:tc>
          <w:tcPr>
            <w:tcW w:w="1188" w:type="dxa"/>
          </w:tcPr>
          <w:p w:rsidR="00741DBB" w:rsidRDefault="00DD330D" w:rsidP="00FE424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c>
          <w:tcPr>
            <w:tcW w:w="4680" w:type="dxa"/>
          </w:tcPr>
          <w:p w:rsidR="00741DBB" w:rsidRDefault="00DD330D" w:rsidP="00AE050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Cost of polythene packets(approx </w:t>
            </w:r>
            <w:r w:rsidR="0016466C">
              <w:rPr>
                <w:rFonts w:ascii="Times New Roman" w:hAnsi="Times New Roman" w:cs="Times New Roman"/>
                <w:color w:val="000000" w:themeColor="text1"/>
                <w:sz w:val="26"/>
                <w:szCs w:val="26"/>
              </w:rPr>
              <w:t>12</w:t>
            </w:r>
            <w:r>
              <w:rPr>
                <w:rFonts w:ascii="Times New Roman" w:hAnsi="Times New Roman" w:cs="Times New Roman"/>
                <w:color w:val="000000" w:themeColor="text1"/>
                <w:sz w:val="26"/>
                <w:szCs w:val="26"/>
              </w:rPr>
              <w:t>kg)@Rs 1</w:t>
            </w:r>
            <w:r w:rsidR="00AE0504">
              <w:rPr>
                <w:rFonts w:ascii="Times New Roman" w:hAnsi="Times New Roman" w:cs="Times New Roman"/>
                <w:color w:val="000000" w:themeColor="text1"/>
                <w:sz w:val="26"/>
                <w:szCs w:val="26"/>
              </w:rPr>
              <w:t>4</w:t>
            </w:r>
            <w:r>
              <w:rPr>
                <w:rFonts w:ascii="Times New Roman" w:hAnsi="Times New Roman" w:cs="Times New Roman"/>
                <w:color w:val="000000" w:themeColor="text1"/>
                <w:sz w:val="26"/>
                <w:szCs w:val="26"/>
              </w:rPr>
              <w:t>0/kg</w:t>
            </w:r>
          </w:p>
        </w:tc>
        <w:tc>
          <w:tcPr>
            <w:tcW w:w="1350" w:type="dxa"/>
          </w:tcPr>
          <w:p w:rsidR="00741DBB" w:rsidRDefault="0016466C" w:rsidP="00FE424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168</w:t>
            </w:r>
            <w:r w:rsidR="00AE0504">
              <w:rPr>
                <w:rFonts w:ascii="Times New Roman" w:hAnsi="Times New Roman" w:cs="Times New Roman"/>
                <w:color w:val="000000" w:themeColor="text1"/>
                <w:sz w:val="26"/>
                <w:szCs w:val="26"/>
              </w:rPr>
              <w:t>0</w:t>
            </w:r>
          </w:p>
        </w:tc>
      </w:tr>
      <w:tr w:rsidR="00741DBB" w:rsidTr="00741DBB">
        <w:tc>
          <w:tcPr>
            <w:tcW w:w="1188" w:type="dxa"/>
          </w:tcPr>
          <w:p w:rsidR="00741DBB" w:rsidRDefault="00DD330D" w:rsidP="00FE424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w:t>
            </w:r>
          </w:p>
        </w:tc>
        <w:tc>
          <w:tcPr>
            <w:tcW w:w="4680" w:type="dxa"/>
          </w:tcPr>
          <w:p w:rsidR="00741DBB" w:rsidRDefault="00AE0504" w:rsidP="00FE424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Cost of good loamy soil half truck</w:t>
            </w:r>
          </w:p>
        </w:tc>
        <w:tc>
          <w:tcPr>
            <w:tcW w:w="1350" w:type="dxa"/>
          </w:tcPr>
          <w:p w:rsidR="00741DBB" w:rsidRDefault="0016466C" w:rsidP="00FE424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15</w:t>
            </w:r>
            <w:r w:rsidR="00AE0504">
              <w:rPr>
                <w:rFonts w:ascii="Times New Roman" w:hAnsi="Times New Roman" w:cs="Times New Roman"/>
                <w:color w:val="000000" w:themeColor="text1"/>
                <w:sz w:val="26"/>
                <w:szCs w:val="26"/>
              </w:rPr>
              <w:t>00</w:t>
            </w:r>
          </w:p>
        </w:tc>
      </w:tr>
      <w:tr w:rsidR="00741DBB" w:rsidTr="00741DBB">
        <w:tc>
          <w:tcPr>
            <w:tcW w:w="1188" w:type="dxa"/>
          </w:tcPr>
          <w:p w:rsidR="00741DBB" w:rsidRDefault="007B1AC4" w:rsidP="00FE424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w:t>
            </w:r>
          </w:p>
        </w:tc>
        <w:tc>
          <w:tcPr>
            <w:tcW w:w="4680" w:type="dxa"/>
          </w:tcPr>
          <w:p w:rsidR="00741DBB" w:rsidRDefault="007B1AC4" w:rsidP="00FE424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Cost of half truck sand</w:t>
            </w:r>
          </w:p>
        </w:tc>
        <w:tc>
          <w:tcPr>
            <w:tcW w:w="1350" w:type="dxa"/>
          </w:tcPr>
          <w:p w:rsidR="00741DBB" w:rsidRDefault="0016466C" w:rsidP="00FE424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50</w:t>
            </w:r>
            <w:r w:rsidR="006079F9">
              <w:rPr>
                <w:rFonts w:ascii="Times New Roman" w:hAnsi="Times New Roman" w:cs="Times New Roman"/>
                <w:color w:val="000000" w:themeColor="text1"/>
                <w:sz w:val="26"/>
                <w:szCs w:val="26"/>
              </w:rPr>
              <w:t>0</w:t>
            </w:r>
          </w:p>
        </w:tc>
      </w:tr>
      <w:tr w:rsidR="00741DBB" w:rsidTr="00741DBB">
        <w:tc>
          <w:tcPr>
            <w:tcW w:w="1188" w:type="dxa"/>
          </w:tcPr>
          <w:p w:rsidR="00741DBB" w:rsidRDefault="006079F9" w:rsidP="00FE424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4</w:t>
            </w:r>
          </w:p>
        </w:tc>
        <w:tc>
          <w:tcPr>
            <w:tcW w:w="4680" w:type="dxa"/>
          </w:tcPr>
          <w:p w:rsidR="00741DBB" w:rsidRDefault="006079F9" w:rsidP="00FE424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Cost of half truck load well decomposed dry cow</w:t>
            </w:r>
            <w:r w:rsidR="0076001C">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dung(100cft)</w:t>
            </w:r>
          </w:p>
        </w:tc>
        <w:tc>
          <w:tcPr>
            <w:tcW w:w="1350" w:type="dxa"/>
          </w:tcPr>
          <w:p w:rsidR="00741DBB" w:rsidRDefault="006079F9" w:rsidP="00FE424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2000</w:t>
            </w:r>
          </w:p>
        </w:tc>
      </w:tr>
      <w:tr w:rsidR="00741DBB" w:rsidTr="00D13B7E">
        <w:trPr>
          <w:trHeight w:val="1322"/>
        </w:trPr>
        <w:tc>
          <w:tcPr>
            <w:tcW w:w="1188" w:type="dxa"/>
          </w:tcPr>
          <w:p w:rsidR="00741DBB" w:rsidRDefault="006079F9" w:rsidP="00FE424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5</w:t>
            </w:r>
          </w:p>
        </w:tc>
        <w:tc>
          <w:tcPr>
            <w:tcW w:w="4680" w:type="dxa"/>
          </w:tcPr>
          <w:p w:rsidR="00A4175B" w:rsidRDefault="008419F5" w:rsidP="00D13B7E">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Cost</w:t>
            </w:r>
            <w:r w:rsidR="00D13B7E">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of</w:t>
            </w:r>
            <w:r w:rsidR="00D13B7E">
              <w:rPr>
                <w:rFonts w:ascii="Times New Roman" w:hAnsi="Times New Roman" w:cs="Times New Roman"/>
                <w:color w:val="000000" w:themeColor="text1"/>
                <w:sz w:val="26"/>
                <w:szCs w:val="26"/>
              </w:rPr>
              <w:t xml:space="preserve"> pesticide</w:t>
            </w:r>
            <w:r w:rsidR="00BB1F3D">
              <w:rPr>
                <w:rFonts w:ascii="Times New Roman" w:hAnsi="Times New Roman" w:cs="Times New Roman"/>
                <w:color w:val="000000" w:themeColor="text1"/>
                <w:sz w:val="26"/>
                <w:szCs w:val="26"/>
              </w:rPr>
              <w:t>-</w:t>
            </w:r>
          </w:p>
          <w:p w:rsidR="00741DBB" w:rsidRDefault="00BB1F3D" w:rsidP="00D13B7E">
            <w:pPr>
              <w:jc w:val="both"/>
              <w:rPr>
                <w:rFonts w:ascii="Times New Roman" w:hAnsi="Times New Roman" w:cs="Times New Roman"/>
                <w:color w:val="000000" w:themeColor="text1"/>
                <w:sz w:val="26"/>
                <w:szCs w:val="26"/>
              </w:rPr>
            </w:pPr>
            <w:proofErr w:type="gramStart"/>
            <w:r>
              <w:rPr>
                <w:rFonts w:ascii="Times New Roman" w:hAnsi="Times New Roman" w:cs="Times New Roman"/>
                <w:color w:val="000000" w:themeColor="text1"/>
                <w:sz w:val="26"/>
                <w:szCs w:val="26"/>
              </w:rPr>
              <w:t>1.</w:t>
            </w:r>
            <w:r w:rsidR="00A4175B">
              <w:rPr>
                <w:rFonts w:ascii="Times New Roman" w:hAnsi="Times New Roman" w:cs="Times New Roman"/>
                <w:color w:val="000000" w:themeColor="text1"/>
                <w:sz w:val="26"/>
                <w:szCs w:val="26"/>
              </w:rPr>
              <w:t>Bavistin</w:t>
            </w:r>
            <w:proofErr w:type="gramEnd"/>
            <w:r w:rsidR="00A4175B">
              <w:rPr>
                <w:rFonts w:ascii="Times New Roman" w:hAnsi="Times New Roman" w:cs="Times New Roman"/>
                <w:color w:val="000000" w:themeColor="text1"/>
                <w:sz w:val="26"/>
                <w:szCs w:val="26"/>
              </w:rPr>
              <w:t xml:space="preserve"> for seed dressing @ 3-4 gm /kg of seed</w:t>
            </w:r>
            <w:r>
              <w:rPr>
                <w:rFonts w:ascii="Times New Roman" w:hAnsi="Times New Roman" w:cs="Times New Roman"/>
                <w:color w:val="000000" w:themeColor="text1"/>
                <w:sz w:val="26"/>
                <w:szCs w:val="26"/>
              </w:rPr>
              <w:t>.</w:t>
            </w:r>
          </w:p>
          <w:p w:rsidR="00BB1F3D" w:rsidRPr="00FE4244" w:rsidRDefault="00BB1F3D" w:rsidP="00BB1F3D">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 carbofuran3G@5g/</w:t>
            </w:r>
            <w:proofErr w:type="spellStart"/>
            <w:r>
              <w:rPr>
                <w:rFonts w:ascii="Times New Roman" w:hAnsi="Times New Roman" w:cs="Times New Roman"/>
                <w:color w:val="000000" w:themeColor="text1"/>
                <w:sz w:val="26"/>
                <w:szCs w:val="26"/>
              </w:rPr>
              <w:t>polypacket</w:t>
            </w:r>
            <w:proofErr w:type="spellEnd"/>
            <w:r>
              <w:rPr>
                <w:rFonts w:ascii="Times New Roman" w:hAnsi="Times New Roman" w:cs="Times New Roman"/>
                <w:color w:val="000000" w:themeColor="text1"/>
                <w:sz w:val="26"/>
                <w:szCs w:val="26"/>
              </w:rPr>
              <w:t>+ Mancozed75wp 2.5g/</w:t>
            </w:r>
            <w:proofErr w:type="spellStart"/>
            <w:r>
              <w:rPr>
                <w:rFonts w:ascii="Times New Roman" w:hAnsi="Times New Roman" w:cs="Times New Roman"/>
                <w:color w:val="000000" w:themeColor="text1"/>
                <w:sz w:val="26"/>
                <w:szCs w:val="26"/>
              </w:rPr>
              <w:t>lt</w:t>
            </w:r>
            <w:proofErr w:type="spellEnd"/>
            <w:r>
              <w:rPr>
                <w:rFonts w:ascii="Times New Roman" w:hAnsi="Times New Roman" w:cs="Times New Roman"/>
                <w:color w:val="000000" w:themeColor="text1"/>
                <w:sz w:val="26"/>
                <w:szCs w:val="26"/>
              </w:rPr>
              <w:t xml:space="preserve">  (optional)</w:t>
            </w:r>
          </w:p>
          <w:p w:rsidR="00BB1F3D" w:rsidRDefault="00BB1F3D" w:rsidP="00D13B7E">
            <w:pPr>
              <w:jc w:val="both"/>
              <w:rPr>
                <w:rFonts w:ascii="Times New Roman" w:hAnsi="Times New Roman" w:cs="Times New Roman"/>
                <w:color w:val="000000" w:themeColor="text1"/>
                <w:sz w:val="26"/>
                <w:szCs w:val="26"/>
              </w:rPr>
            </w:pPr>
          </w:p>
          <w:p w:rsidR="00A4175B" w:rsidRDefault="00A4175B" w:rsidP="00D13B7E">
            <w:pPr>
              <w:jc w:val="both"/>
              <w:rPr>
                <w:rFonts w:ascii="Times New Roman" w:hAnsi="Times New Roman" w:cs="Times New Roman"/>
                <w:color w:val="000000" w:themeColor="text1"/>
                <w:sz w:val="26"/>
                <w:szCs w:val="26"/>
              </w:rPr>
            </w:pPr>
          </w:p>
        </w:tc>
        <w:tc>
          <w:tcPr>
            <w:tcW w:w="1350" w:type="dxa"/>
          </w:tcPr>
          <w:p w:rsidR="00741DBB" w:rsidRDefault="00D13B7E" w:rsidP="00FE424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1500</w:t>
            </w:r>
          </w:p>
        </w:tc>
      </w:tr>
      <w:tr w:rsidR="00741DBB" w:rsidTr="00741DBB">
        <w:tc>
          <w:tcPr>
            <w:tcW w:w="1188" w:type="dxa"/>
          </w:tcPr>
          <w:p w:rsidR="00741DBB" w:rsidRDefault="00D13B7E" w:rsidP="00FE424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6</w:t>
            </w:r>
          </w:p>
        </w:tc>
        <w:tc>
          <w:tcPr>
            <w:tcW w:w="4680" w:type="dxa"/>
          </w:tcPr>
          <w:p w:rsidR="00741DBB" w:rsidRDefault="00D13B7E" w:rsidP="0016466C">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Cost of m</w:t>
            </w:r>
            <w:r w:rsidR="006C0241">
              <w:rPr>
                <w:rFonts w:ascii="Times New Roman" w:hAnsi="Times New Roman" w:cs="Times New Roman"/>
                <w:color w:val="000000" w:themeColor="text1"/>
                <w:sz w:val="26"/>
                <w:szCs w:val="26"/>
              </w:rPr>
              <w:t xml:space="preserve">aterial for shed </w:t>
            </w:r>
            <w:r w:rsidR="00BC7EA8">
              <w:rPr>
                <w:rFonts w:ascii="Times New Roman" w:hAnsi="Times New Roman" w:cs="Times New Roman"/>
                <w:color w:val="000000" w:themeColor="text1"/>
                <w:sz w:val="26"/>
                <w:szCs w:val="26"/>
              </w:rPr>
              <w:t xml:space="preserve">and fencing </w:t>
            </w:r>
            <w:proofErr w:type="spellStart"/>
            <w:r w:rsidR="006C0241">
              <w:rPr>
                <w:rFonts w:ascii="Times New Roman" w:hAnsi="Times New Roman" w:cs="Times New Roman"/>
                <w:color w:val="000000" w:themeColor="text1"/>
                <w:sz w:val="26"/>
                <w:szCs w:val="26"/>
              </w:rPr>
              <w:t>i.e</w:t>
            </w:r>
            <w:proofErr w:type="spellEnd"/>
            <w:r w:rsidR="006C0241">
              <w:rPr>
                <w:rFonts w:ascii="Times New Roman" w:hAnsi="Times New Roman" w:cs="Times New Roman"/>
                <w:color w:val="000000" w:themeColor="text1"/>
                <w:sz w:val="26"/>
                <w:szCs w:val="26"/>
              </w:rPr>
              <w:t xml:space="preserve"> bamboo Rs </w:t>
            </w:r>
            <w:r w:rsidR="0016466C">
              <w:rPr>
                <w:rFonts w:ascii="Times New Roman" w:hAnsi="Times New Roman" w:cs="Times New Roman"/>
                <w:color w:val="000000" w:themeColor="text1"/>
                <w:sz w:val="26"/>
                <w:szCs w:val="26"/>
              </w:rPr>
              <w:t>4000</w:t>
            </w:r>
            <w:r>
              <w:rPr>
                <w:rFonts w:ascii="Times New Roman" w:hAnsi="Times New Roman" w:cs="Times New Roman"/>
                <w:color w:val="000000" w:themeColor="text1"/>
                <w:sz w:val="26"/>
                <w:szCs w:val="26"/>
              </w:rPr>
              <w:t xml:space="preserve">/- for </w:t>
            </w:r>
            <w:r w:rsidR="0016466C">
              <w:rPr>
                <w:rFonts w:ascii="Times New Roman" w:hAnsi="Times New Roman" w:cs="Times New Roman"/>
                <w:color w:val="000000" w:themeColor="text1"/>
                <w:sz w:val="26"/>
                <w:szCs w:val="26"/>
              </w:rPr>
              <w:t>4</w:t>
            </w:r>
            <w:r w:rsidR="00BC7EA8">
              <w:rPr>
                <w:rFonts w:ascii="Times New Roman" w:hAnsi="Times New Roman" w:cs="Times New Roman"/>
                <w:color w:val="000000" w:themeColor="text1"/>
                <w:sz w:val="26"/>
                <w:szCs w:val="26"/>
              </w:rPr>
              <w:t>0</w:t>
            </w:r>
            <w:r>
              <w:rPr>
                <w:rFonts w:ascii="Times New Roman" w:hAnsi="Times New Roman" w:cs="Times New Roman"/>
                <w:color w:val="000000" w:themeColor="text1"/>
                <w:sz w:val="26"/>
                <w:szCs w:val="26"/>
              </w:rPr>
              <w:t xml:space="preserve"> bamboos @Rs </w:t>
            </w:r>
            <w:r w:rsidR="0016466C">
              <w:rPr>
                <w:rFonts w:ascii="Times New Roman" w:hAnsi="Times New Roman" w:cs="Times New Roman"/>
                <w:color w:val="000000" w:themeColor="text1"/>
                <w:sz w:val="26"/>
                <w:szCs w:val="26"/>
              </w:rPr>
              <w:t>100</w:t>
            </w:r>
            <w:r w:rsidR="00BC7EA8">
              <w:rPr>
                <w:rFonts w:ascii="Times New Roman" w:hAnsi="Times New Roman" w:cs="Times New Roman"/>
                <w:color w:val="000000" w:themeColor="text1"/>
                <w:sz w:val="26"/>
                <w:szCs w:val="26"/>
              </w:rPr>
              <w:t>/- per bamboo and straw LS Rs6</w:t>
            </w:r>
            <w:r>
              <w:rPr>
                <w:rFonts w:ascii="Times New Roman" w:hAnsi="Times New Roman" w:cs="Times New Roman"/>
                <w:color w:val="000000" w:themeColor="text1"/>
                <w:sz w:val="26"/>
                <w:szCs w:val="26"/>
              </w:rPr>
              <w:t>00/-</w:t>
            </w:r>
          </w:p>
        </w:tc>
        <w:tc>
          <w:tcPr>
            <w:tcW w:w="1350" w:type="dxa"/>
          </w:tcPr>
          <w:p w:rsidR="00741DBB" w:rsidRDefault="0016466C" w:rsidP="00FE424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4500</w:t>
            </w:r>
          </w:p>
        </w:tc>
      </w:tr>
      <w:tr w:rsidR="00741DBB" w:rsidTr="00741DBB">
        <w:tc>
          <w:tcPr>
            <w:tcW w:w="1188" w:type="dxa"/>
          </w:tcPr>
          <w:p w:rsidR="00741DBB" w:rsidRDefault="00D13B7E" w:rsidP="00FE424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7</w:t>
            </w:r>
          </w:p>
        </w:tc>
        <w:tc>
          <w:tcPr>
            <w:tcW w:w="4680" w:type="dxa"/>
          </w:tcPr>
          <w:p w:rsidR="00741DBB" w:rsidRDefault="00D13B7E" w:rsidP="00FE424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Cost of seeds( as required)</w:t>
            </w:r>
          </w:p>
        </w:tc>
        <w:tc>
          <w:tcPr>
            <w:tcW w:w="1350" w:type="dxa"/>
          </w:tcPr>
          <w:p w:rsidR="00741DBB" w:rsidRDefault="00741DBB" w:rsidP="00FE4244">
            <w:pPr>
              <w:jc w:val="both"/>
              <w:rPr>
                <w:rFonts w:ascii="Times New Roman" w:hAnsi="Times New Roman" w:cs="Times New Roman"/>
                <w:color w:val="000000" w:themeColor="text1"/>
                <w:sz w:val="26"/>
                <w:szCs w:val="26"/>
              </w:rPr>
            </w:pPr>
          </w:p>
        </w:tc>
      </w:tr>
      <w:tr w:rsidR="00D13B7E" w:rsidTr="00741DBB">
        <w:tc>
          <w:tcPr>
            <w:tcW w:w="1188" w:type="dxa"/>
          </w:tcPr>
          <w:p w:rsidR="00D13B7E" w:rsidRDefault="00332E0B" w:rsidP="00FE424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8</w:t>
            </w:r>
          </w:p>
        </w:tc>
        <w:tc>
          <w:tcPr>
            <w:tcW w:w="4680" w:type="dxa"/>
          </w:tcPr>
          <w:p w:rsidR="0016466C" w:rsidRPr="00636789" w:rsidRDefault="0016466C" w:rsidP="0016466C">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Cost of other materials</w:t>
            </w:r>
          </w:p>
          <w:p w:rsidR="00332E0B" w:rsidRPr="00636789" w:rsidRDefault="00332E0B" w:rsidP="0016466C">
            <w:pPr>
              <w:pStyle w:val="ListParagraph"/>
              <w:jc w:val="both"/>
              <w:rPr>
                <w:rFonts w:ascii="Times New Roman" w:hAnsi="Times New Roman" w:cs="Times New Roman"/>
                <w:color w:val="000000" w:themeColor="text1"/>
                <w:sz w:val="26"/>
                <w:szCs w:val="26"/>
              </w:rPr>
            </w:pPr>
          </w:p>
        </w:tc>
        <w:tc>
          <w:tcPr>
            <w:tcW w:w="1350" w:type="dxa"/>
          </w:tcPr>
          <w:p w:rsidR="00D13B7E" w:rsidRDefault="0016466C" w:rsidP="00FE424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1000</w:t>
            </w:r>
          </w:p>
        </w:tc>
      </w:tr>
      <w:tr w:rsidR="00843A06" w:rsidTr="00741DBB">
        <w:tc>
          <w:tcPr>
            <w:tcW w:w="1188" w:type="dxa"/>
          </w:tcPr>
          <w:p w:rsidR="00843A06" w:rsidRDefault="00843A06" w:rsidP="00FE424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9</w:t>
            </w:r>
          </w:p>
        </w:tc>
        <w:tc>
          <w:tcPr>
            <w:tcW w:w="4680" w:type="dxa"/>
          </w:tcPr>
          <w:p w:rsidR="00843A06" w:rsidRDefault="00843A06" w:rsidP="00FE424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Cost of </w:t>
            </w:r>
            <w:proofErr w:type="spellStart"/>
            <w:r>
              <w:rPr>
                <w:rFonts w:ascii="Times New Roman" w:hAnsi="Times New Roman" w:cs="Times New Roman"/>
                <w:color w:val="000000" w:themeColor="text1"/>
                <w:sz w:val="26"/>
                <w:szCs w:val="26"/>
              </w:rPr>
              <w:t>neem</w:t>
            </w:r>
            <w:proofErr w:type="spellEnd"/>
            <w:r w:rsidR="00391AB8">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cake @5gm/</w:t>
            </w:r>
            <w:proofErr w:type="spellStart"/>
            <w:r>
              <w:rPr>
                <w:rFonts w:ascii="Times New Roman" w:hAnsi="Times New Roman" w:cs="Times New Roman"/>
                <w:color w:val="000000" w:themeColor="text1"/>
                <w:sz w:val="26"/>
                <w:szCs w:val="26"/>
              </w:rPr>
              <w:t>polypod</w:t>
            </w:r>
            <w:proofErr w:type="spellEnd"/>
          </w:p>
        </w:tc>
        <w:tc>
          <w:tcPr>
            <w:tcW w:w="1350" w:type="dxa"/>
          </w:tcPr>
          <w:p w:rsidR="00843A06" w:rsidRDefault="00843A06" w:rsidP="00FE424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800</w:t>
            </w:r>
          </w:p>
        </w:tc>
      </w:tr>
      <w:tr w:rsidR="009A6A46" w:rsidTr="00741DBB">
        <w:tc>
          <w:tcPr>
            <w:tcW w:w="1188" w:type="dxa"/>
          </w:tcPr>
          <w:p w:rsidR="009A6A46" w:rsidRDefault="009A6A46" w:rsidP="00534DE3">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11</w:t>
            </w:r>
          </w:p>
        </w:tc>
        <w:tc>
          <w:tcPr>
            <w:tcW w:w="4680" w:type="dxa"/>
          </w:tcPr>
          <w:p w:rsidR="009A6A46" w:rsidRDefault="009A6A46" w:rsidP="00534DE3">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Supervisor</w:t>
            </w:r>
          </w:p>
        </w:tc>
        <w:tc>
          <w:tcPr>
            <w:tcW w:w="1350" w:type="dxa"/>
          </w:tcPr>
          <w:p w:rsidR="009A6A46" w:rsidRDefault="009A6A46" w:rsidP="00534DE3">
            <w:pPr>
              <w:jc w:val="both"/>
              <w:rPr>
                <w:rFonts w:ascii="Times New Roman" w:hAnsi="Times New Roman" w:cs="Times New Roman"/>
                <w:color w:val="000000" w:themeColor="text1"/>
                <w:sz w:val="26"/>
                <w:szCs w:val="26"/>
              </w:rPr>
            </w:pPr>
          </w:p>
        </w:tc>
      </w:tr>
      <w:tr w:rsidR="009A6A46" w:rsidTr="00741DBB">
        <w:tc>
          <w:tcPr>
            <w:tcW w:w="1188" w:type="dxa"/>
          </w:tcPr>
          <w:p w:rsidR="009A6A46" w:rsidRDefault="009A6A46" w:rsidP="00534DE3">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12</w:t>
            </w:r>
          </w:p>
        </w:tc>
        <w:tc>
          <w:tcPr>
            <w:tcW w:w="4680" w:type="dxa"/>
          </w:tcPr>
          <w:p w:rsidR="009A6A46" w:rsidRDefault="009A6A46" w:rsidP="00534DE3">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Display board +photography</w:t>
            </w:r>
          </w:p>
        </w:tc>
        <w:tc>
          <w:tcPr>
            <w:tcW w:w="1350" w:type="dxa"/>
          </w:tcPr>
          <w:p w:rsidR="009A6A46" w:rsidRDefault="009A6A46" w:rsidP="00534DE3">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700</w:t>
            </w:r>
          </w:p>
        </w:tc>
      </w:tr>
      <w:tr w:rsidR="009A6A46" w:rsidTr="00741DBB">
        <w:tc>
          <w:tcPr>
            <w:tcW w:w="1188" w:type="dxa"/>
          </w:tcPr>
          <w:p w:rsidR="009A6A46" w:rsidRDefault="009A6A46" w:rsidP="00534DE3">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13</w:t>
            </w:r>
          </w:p>
        </w:tc>
        <w:tc>
          <w:tcPr>
            <w:tcW w:w="4680" w:type="dxa"/>
          </w:tcPr>
          <w:p w:rsidR="009A6A46" w:rsidRDefault="009A6A46" w:rsidP="00534DE3">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Worksite facilities</w:t>
            </w:r>
          </w:p>
        </w:tc>
        <w:tc>
          <w:tcPr>
            <w:tcW w:w="1350" w:type="dxa"/>
          </w:tcPr>
          <w:p w:rsidR="009A6A46" w:rsidRDefault="009A6A46" w:rsidP="00534DE3">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300</w:t>
            </w:r>
          </w:p>
        </w:tc>
      </w:tr>
      <w:tr w:rsidR="009A6A46" w:rsidTr="00741DBB">
        <w:tc>
          <w:tcPr>
            <w:tcW w:w="1188" w:type="dxa"/>
          </w:tcPr>
          <w:p w:rsidR="009A6A46" w:rsidRDefault="009A6A46" w:rsidP="00E86A41">
            <w:pPr>
              <w:jc w:val="both"/>
              <w:rPr>
                <w:rFonts w:ascii="Times New Roman" w:hAnsi="Times New Roman" w:cs="Times New Roman"/>
                <w:color w:val="000000" w:themeColor="text1"/>
                <w:sz w:val="26"/>
                <w:szCs w:val="26"/>
              </w:rPr>
            </w:pPr>
          </w:p>
        </w:tc>
        <w:tc>
          <w:tcPr>
            <w:tcW w:w="4680" w:type="dxa"/>
          </w:tcPr>
          <w:p w:rsidR="009A6A46" w:rsidRDefault="009A6A46" w:rsidP="00FE4244">
            <w:pPr>
              <w:jc w:val="both"/>
              <w:rPr>
                <w:rFonts w:ascii="Times New Roman" w:hAnsi="Times New Roman" w:cs="Times New Roman"/>
                <w:color w:val="000000" w:themeColor="text1"/>
                <w:sz w:val="26"/>
                <w:szCs w:val="26"/>
              </w:rPr>
            </w:pPr>
          </w:p>
        </w:tc>
        <w:tc>
          <w:tcPr>
            <w:tcW w:w="1350" w:type="dxa"/>
          </w:tcPr>
          <w:p w:rsidR="009A6A46" w:rsidRDefault="009A6A46" w:rsidP="00FE4244">
            <w:pPr>
              <w:jc w:val="both"/>
              <w:rPr>
                <w:rFonts w:ascii="Times New Roman" w:hAnsi="Times New Roman" w:cs="Times New Roman"/>
                <w:color w:val="000000" w:themeColor="text1"/>
                <w:sz w:val="26"/>
                <w:szCs w:val="26"/>
              </w:rPr>
            </w:pPr>
          </w:p>
        </w:tc>
      </w:tr>
    </w:tbl>
    <w:p w:rsidR="00741DBB" w:rsidRPr="00FE4244" w:rsidRDefault="00741DBB" w:rsidP="00FE4244">
      <w:pPr>
        <w:jc w:val="both"/>
        <w:rPr>
          <w:rFonts w:ascii="Times New Roman" w:hAnsi="Times New Roman" w:cs="Times New Roman"/>
          <w:color w:val="000000" w:themeColor="text1"/>
          <w:sz w:val="26"/>
          <w:szCs w:val="26"/>
        </w:rPr>
      </w:pPr>
    </w:p>
    <w:p w:rsidR="00D569A1" w:rsidRDefault="00D569A1">
      <w:pPr>
        <w:rPr>
          <w:rFonts w:ascii="Times New Roman" w:hAnsi="Times New Roman" w:cs="Times New Roman"/>
          <w:color w:val="000000" w:themeColor="text1"/>
          <w:sz w:val="26"/>
          <w:szCs w:val="26"/>
        </w:rPr>
      </w:pPr>
    </w:p>
    <w:p w:rsidR="00E86A41" w:rsidRDefault="00E86A41">
      <w:pPr>
        <w:rPr>
          <w:rFonts w:ascii="Times New Roman" w:hAnsi="Times New Roman" w:cs="Times New Roman"/>
          <w:color w:val="000000" w:themeColor="text1"/>
          <w:sz w:val="26"/>
          <w:szCs w:val="26"/>
        </w:rPr>
      </w:pPr>
    </w:p>
    <w:p w:rsidR="00E86A41" w:rsidRDefault="00E86A41">
      <w:pPr>
        <w:rPr>
          <w:rFonts w:ascii="Times New Roman" w:hAnsi="Times New Roman" w:cs="Times New Roman"/>
          <w:color w:val="000000" w:themeColor="text1"/>
          <w:sz w:val="26"/>
          <w:szCs w:val="26"/>
        </w:rPr>
      </w:pPr>
    </w:p>
    <w:p w:rsidR="006A6660" w:rsidRPr="00F05EFB" w:rsidRDefault="006A6660" w:rsidP="00F05EFB">
      <w:pPr>
        <w:jc w:val="center"/>
        <w:rPr>
          <w:rFonts w:ascii="Times New Roman" w:hAnsi="Times New Roman" w:cs="Times New Roman"/>
          <w:b/>
          <w:color w:val="000000" w:themeColor="text1"/>
          <w:sz w:val="26"/>
          <w:szCs w:val="26"/>
          <w:u w:val="single"/>
        </w:rPr>
      </w:pPr>
      <w:proofErr w:type="gramStart"/>
      <w:r w:rsidRPr="00F05EFB">
        <w:rPr>
          <w:rFonts w:ascii="Times New Roman" w:hAnsi="Times New Roman" w:cs="Times New Roman"/>
          <w:b/>
          <w:color w:val="000000" w:themeColor="text1"/>
          <w:sz w:val="26"/>
          <w:szCs w:val="26"/>
          <w:u w:val="single"/>
        </w:rPr>
        <w:t>Teak(</w:t>
      </w:r>
      <w:proofErr w:type="spellStart"/>
      <w:proofErr w:type="gramEnd"/>
      <w:r w:rsidRPr="00F05EFB">
        <w:rPr>
          <w:rFonts w:ascii="Times New Roman" w:hAnsi="Times New Roman" w:cs="Times New Roman"/>
          <w:b/>
          <w:color w:val="000000" w:themeColor="text1"/>
          <w:sz w:val="26"/>
          <w:szCs w:val="26"/>
          <w:u w:val="single"/>
        </w:rPr>
        <w:t>Segun</w:t>
      </w:r>
      <w:proofErr w:type="spellEnd"/>
      <w:r w:rsidRPr="00F05EFB">
        <w:rPr>
          <w:rFonts w:ascii="Times New Roman" w:hAnsi="Times New Roman" w:cs="Times New Roman"/>
          <w:b/>
          <w:color w:val="000000" w:themeColor="text1"/>
          <w:sz w:val="26"/>
          <w:szCs w:val="26"/>
          <w:u w:val="single"/>
        </w:rPr>
        <w:t>)</w:t>
      </w:r>
    </w:p>
    <w:p w:rsidR="00CA1831" w:rsidRPr="006A6660" w:rsidRDefault="006A6660" w:rsidP="00F05EFB">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Scientific </w:t>
      </w:r>
      <w:proofErr w:type="gramStart"/>
      <w:r>
        <w:rPr>
          <w:rFonts w:ascii="Times New Roman" w:hAnsi="Times New Roman" w:cs="Times New Roman"/>
          <w:color w:val="000000" w:themeColor="text1"/>
          <w:sz w:val="26"/>
          <w:szCs w:val="26"/>
        </w:rPr>
        <w:t>name :</w:t>
      </w:r>
      <w:proofErr w:type="gramEnd"/>
      <w:r>
        <w:rPr>
          <w:rFonts w:ascii="Times New Roman" w:hAnsi="Times New Roman" w:cs="Times New Roman"/>
          <w:color w:val="000000" w:themeColor="text1"/>
          <w:sz w:val="26"/>
          <w:szCs w:val="26"/>
        </w:rPr>
        <w:t xml:space="preserve">   </w:t>
      </w:r>
      <w:proofErr w:type="spellStart"/>
      <w:r w:rsidR="003E59B5" w:rsidRPr="006A6660">
        <w:rPr>
          <w:rFonts w:ascii="Times New Roman" w:hAnsi="Times New Roman" w:cs="Times New Roman"/>
          <w:i/>
          <w:color w:val="000000" w:themeColor="text1"/>
          <w:sz w:val="26"/>
          <w:szCs w:val="26"/>
        </w:rPr>
        <w:t>Tectoma</w:t>
      </w:r>
      <w:proofErr w:type="spellEnd"/>
      <w:r w:rsidR="003E59B5" w:rsidRPr="006A6660">
        <w:rPr>
          <w:rFonts w:ascii="Times New Roman" w:hAnsi="Times New Roman" w:cs="Times New Roman"/>
          <w:i/>
          <w:color w:val="000000" w:themeColor="text1"/>
          <w:sz w:val="26"/>
          <w:szCs w:val="26"/>
        </w:rPr>
        <w:t xml:space="preserve">  </w:t>
      </w:r>
      <w:proofErr w:type="spellStart"/>
      <w:r w:rsidR="003E59B5" w:rsidRPr="006A6660">
        <w:rPr>
          <w:rFonts w:ascii="Times New Roman" w:hAnsi="Times New Roman" w:cs="Times New Roman"/>
          <w:i/>
          <w:color w:val="000000" w:themeColor="text1"/>
          <w:sz w:val="26"/>
          <w:szCs w:val="26"/>
        </w:rPr>
        <w:t>grandis</w:t>
      </w:r>
      <w:proofErr w:type="spellEnd"/>
      <w:r w:rsidR="003E59B5" w:rsidRPr="006A6660">
        <w:rPr>
          <w:rFonts w:ascii="Times New Roman" w:hAnsi="Times New Roman" w:cs="Times New Roman"/>
          <w:i/>
          <w:color w:val="000000" w:themeColor="text1"/>
          <w:sz w:val="26"/>
          <w:szCs w:val="26"/>
        </w:rPr>
        <w:t>.</w:t>
      </w:r>
    </w:p>
    <w:p w:rsidR="003E59B5" w:rsidRDefault="006A6660" w:rsidP="00F05EFB">
      <w:pPr>
        <w:jc w:val="center"/>
        <w:rPr>
          <w:rFonts w:ascii="Times New Roman" w:hAnsi="Times New Roman" w:cs="Times New Roman"/>
          <w:color w:val="000000" w:themeColor="text1"/>
          <w:sz w:val="26"/>
          <w:szCs w:val="26"/>
        </w:rPr>
      </w:pPr>
      <w:proofErr w:type="gramStart"/>
      <w:r>
        <w:rPr>
          <w:rFonts w:ascii="Times New Roman" w:hAnsi="Times New Roman" w:cs="Times New Roman"/>
          <w:color w:val="000000" w:themeColor="text1"/>
          <w:sz w:val="26"/>
          <w:szCs w:val="26"/>
        </w:rPr>
        <w:t xml:space="preserve">Large deciduous tree </w:t>
      </w:r>
      <w:proofErr w:type="spellStart"/>
      <w:r>
        <w:rPr>
          <w:rFonts w:ascii="Times New Roman" w:hAnsi="Times New Roman" w:cs="Times New Roman"/>
          <w:color w:val="000000" w:themeColor="text1"/>
          <w:sz w:val="26"/>
          <w:szCs w:val="26"/>
        </w:rPr>
        <w:t>upto</w:t>
      </w:r>
      <w:proofErr w:type="spellEnd"/>
      <w:r>
        <w:rPr>
          <w:rFonts w:ascii="Times New Roman" w:hAnsi="Times New Roman" w:cs="Times New Roman"/>
          <w:color w:val="000000" w:themeColor="text1"/>
          <w:sz w:val="26"/>
          <w:szCs w:val="26"/>
        </w:rPr>
        <w:t xml:space="preserve"> 40 </w:t>
      </w:r>
      <w:proofErr w:type="spellStart"/>
      <w:r>
        <w:rPr>
          <w:rFonts w:ascii="Times New Roman" w:hAnsi="Times New Roman" w:cs="Times New Roman"/>
          <w:color w:val="000000" w:themeColor="text1"/>
          <w:sz w:val="26"/>
          <w:szCs w:val="26"/>
        </w:rPr>
        <w:t>mts</w:t>
      </w:r>
      <w:proofErr w:type="spellEnd"/>
      <w:r>
        <w:rPr>
          <w:rFonts w:ascii="Times New Roman" w:hAnsi="Times New Roman" w:cs="Times New Roman"/>
          <w:color w:val="000000" w:themeColor="text1"/>
          <w:sz w:val="26"/>
          <w:szCs w:val="26"/>
        </w:rPr>
        <w:t xml:space="preserve"> long.</w:t>
      </w:r>
      <w:proofErr w:type="gramEnd"/>
    </w:p>
    <w:p w:rsidR="006A6660" w:rsidRDefault="006A6660" w:rsidP="00F05EFB">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Fruit ripens in Dec-Feb.</w:t>
      </w:r>
    </w:p>
    <w:p w:rsidR="001C22EE" w:rsidRDefault="001C22EE" w:rsidP="00F05EFB">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Seeds per kg-</w:t>
      </w:r>
      <w:r w:rsidR="007D1C32">
        <w:rPr>
          <w:rFonts w:ascii="Times New Roman" w:hAnsi="Times New Roman" w:cs="Times New Roman"/>
          <w:color w:val="000000" w:themeColor="text1"/>
          <w:sz w:val="26"/>
          <w:szCs w:val="26"/>
        </w:rPr>
        <w:t>1430</w:t>
      </w:r>
      <w:r w:rsidR="001311D8">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/kg</w:t>
      </w:r>
    </w:p>
    <w:p w:rsidR="002A56B3" w:rsidRPr="00C66E31" w:rsidRDefault="00C66E31">
      <w:pPr>
        <w:rPr>
          <w:rFonts w:ascii="Times New Roman" w:hAnsi="Times New Roman" w:cs="Times New Roman"/>
          <w:b/>
          <w:color w:val="92D050"/>
          <w:sz w:val="32"/>
          <w:szCs w:val="26"/>
          <w:u w:val="single"/>
        </w:rPr>
      </w:pPr>
      <w:r w:rsidRPr="00C66E31">
        <w:rPr>
          <w:rFonts w:ascii="Times New Roman" w:hAnsi="Times New Roman" w:cs="Times New Roman"/>
          <w:b/>
          <w:color w:val="92D050"/>
          <w:sz w:val="32"/>
          <w:szCs w:val="26"/>
          <w:u w:val="single"/>
        </w:rPr>
        <w:t>Seed Treatment</w:t>
      </w:r>
    </w:p>
    <w:p w:rsidR="00C66E31" w:rsidRDefault="00C66E31" w:rsidP="006947D2">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Seed treatment is very effective rather </w:t>
      </w:r>
      <w:proofErr w:type="gramStart"/>
      <w:r>
        <w:rPr>
          <w:rFonts w:ascii="Times New Roman" w:hAnsi="Times New Roman" w:cs="Times New Roman"/>
          <w:color w:val="000000" w:themeColor="text1"/>
          <w:sz w:val="26"/>
          <w:szCs w:val="26"/>
        </w:rPr>
        <w:t>important  as</w:t>
      </w:r>
      <w:proofErr w:type="gramEnd"/>
      <w:r>
        <w:rPr>
          <w:rFonts w:ascii="Times New Roman" w:hAnsi="Times New Roman" w:cs="Times New Roman"/>
          <w:color w:val="000000" w:themeColor="text1"/>
          <w:sz w:val="26"/>
          <w:szCs w:val="26"/>
        </w:rPr>
        <w:t xml:space="preserve"> teak seeds have hard </w:t>
      </w:r>
      <w:proofErr w:type="spellStart"/>
      <w:r>
        <w:rPr>
          <w:rFonts w:ascii="Times New Roman" w:hAnsi="Times New Roman" w:cs="Times New Roman"/>
          <w:color w:val="000000" w:themeColor="text1"/>
          <w:sz w:val="26"/>
          <w:szCs w:val="26"/>
        </w:rPr>
        <w:t>mesocarp.This</w:t>
      </w:r>
      <w:proofErr w:type="spellEnd"/>
      <w:r>
        <w:rPr>
          <w:rFonts w:ascii="Times New Roman" w:hAnsi="Times New Roman" w:cs="Times New Roman"/>
          <w:color w:val="000000" w:themeColor="text1"/>
          <w:sz w:val="26"/>
          <w:szCs w:val="26"/>
        </w:rPr>
        <w:t xml:space="preserve">  treatment is called" pit method "or "soak and dry "method. In this method, fruit </w:t>
      </w:r>
      <w:proofErr w:type="spellStart"/>
      <w:r>
        <w:rPr>
          <w:rFonts w:ascii="Times New Roman" w:hAnsi="Times New Roman" w:cs="Times New Roman"/>
          <w:color w:val="000000" w:themeColor="text1"/>
          <w:sz w:val="26"/>
          <w:szCs w:val="26"/>
        </w:rPr>
        <w:t>mesocarp</w:t>
      </w:r>
      <w:proofErr w:type="spellEnd"/>
      <w:r>
        <w:rPr>
          <w:rFonts w:ascii="Times New Roman" w:hAnsi="Times New Roman" w:cs="Times New Roman"/>
          <w:color w:val="000000" w:themeColor="text1"/>
          <w:sz w:val="26"/>
          <w:szCs w:val="26"/>
        </w:rPr>
        <w:t xml:space="preserve"> is subjected to decay by burying them in pits with </w:t>
      </w:r>
      <w:proofErr w:type="spellStart"/>
      <w:r>
        <w:rPr>
          <w:rFonts w:ascii="Times New Roman" w:hAnsi="Times New Roman" w:cs="Times New Roman"/>
          <w:color w:val="000000" w:themeColor="text1"/>
          <w:sz w:val="26"/>
          <w:szCs w:val="26"/>
        </w:rPr>
        <w:t>cowdung</w:t>
      </w:r>
      <w:proofErr w:type="spellEnd"/>
      <w:r>
        <w:rPr>
          <w:rFonts w:ascii="Times New Roman" w:hAnsi="Times New Roman" w:cs="Times New Roman"/>
          <w:color w:val="000000" w:themeColor="text1"/>
          <w:sz w:val="26"/>
          <w:szCs w:val="26"/>
        </w:rPr>
        <w:t xml:space="preserve"> slurry for 21 days, with soaking for 10 days followed by drying for one day and again soaking for 7 days. This will be done for 3 times and after 21 days seed s will be sown after doing seed treatment with </w:t>
      </w:r>
      <w:proofErr w:type="spellStart"/>
      <w:r>
        <w:rPr>
          <w:rFonts w:ascii="Times New Roman" w:hAnsi="Times New Roman" w:cs="Times New Roman"/>
          <w:color w:val="000000" w:themeColor="text1"/>
          <w:sz w:val="26"/>
          <w:szCs w:val="26"/>
        </w:rPr>
        <w:t>Bavistin</w:t>
      </w:r>
      <w:proofErr w:type="spellEnd"/>
      <w:r>
        <w:rPr>
          <w:rFonts w:ascii="Times New Roman" w:hAnsi="Times New Roman" w:cs="Times New Roman"/>
          <w:color w:val="000000" w:themeColor="text1"/>
          <w:sz w:val="26"/>
          <w:szCs w:val="26"/>
        </w:rPr>
        <w:t xml:space="preserve"> or indofilM-45 @4-5 gm per kg of seed.</w:t>
      </w:r>
    </w:p>
    <w:p w:rsidR="007B122E" w:rsidRPr="007B122E" w:rsidRDefault="007B122E" w:rsidP="006947D2">
      <w:pPr>
        <w:jc w:val="both"/>
        <w:rPr>
          <w:rFonts w:ascii="Times New Roman" w:hAnsi="Times New Roman" w:cs="Times New Roman"/>
          <w:b/>
          <w:color w:val="92D050"/>
          <w:sz w:val="28"/>
          <w:szCs w:val="26"/>
        </w:rPr>
      </w:pPr>
      <w:r w:rsidRPr="007B122E">
        <w:rPr>
          <w:rFonts w:ascii="Times New Roman" w:hAnsi="Times New Roman" w:cs="Times New Roman"/>
          <w:b/>
          <w:color w:val="92D050"/>
          <w:sz w:val="28"/>
          <w:szCs w:val="26"/>
        </w:rPr>
        <w:t>Preparation of bed-</w:t>
      </w:r>
    </w:p>
    <w:p w:rsidR="002A56B3" w:rsidRDefault="007B122E" w:rsidP="006947D2">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Prepare a mother bed  by making a furrow with stick at 6"×6" </w:t>
      </w:r>
      <w:proofErr w:type="spellStart"/>
      <w:r>
        <w:rPr>
          <w:rFonts w:ascii="Times New Roman" w:hAnsi="Times New Roman" w:cs="Times New Roman"/>
          <w:color w:val="000000" w:themeColor="text1"/>
          <w:sz w:val="26"/>
          <w:szCs w:val="26"/>
        </w:rPr>
        <w:t>spacing.It</w:t>
      </w:r>
      <w:proofErr w:type="spellEnd"/>
      <w:r>
        <w:rPr>
          <w:rFonts w:ascii="Times New Roman" w:hAnsi="Times New Roman" w:cs="Times New Roman"/>
          <w:color w:val="000000" w:themeColor="text1"/>
          <w:sz w:val="26"/>
          <w:szCs w:val="26"/>
        </w:rPr>
        <w:t xml:space="preserve"> is advocated to keep the saplings in nursery bed for 1 </w:t>
      </w:r>
      <w:proofErr w:type="spellStart"/>
      <w:r>
        <w:rPr>
          <w:rFonts w:ascii="Times New Roman" w:hAnsi="Times New Roman" w:cs="Times New Roman"/>
          <w:color w:val="000000" w:themeColor="text1"/>
          <w:sz w:val="26"/>
          <w:szCs w:val="26"/>
        </w:rPr>
        <w:t>year.</w:t>
      </w:r>
      <w:r w:rsidR="006947D2">
        <w:rPr>
          <w:rFonts w:ascii="Times New Roman" w:hAnsi="Times New Roman" w:cs="Times New Roman"/>
          <w:color w:val="000000" w:themeColor="text1"/>
          <w:sz w:val="26"/>
          <w:szCs w:val="26"/>
        </w:rPr>
        <w:t>After</w:t>
      </w:r>
      <w:proofErr w:type="spellEnd"/>
      <w:r w:rsidR="006947D2">
        <w:rPr>
          <w:rFonts w:ascii="Times New Roman" w:hAnsi="Times New Roman" w:cs="Times New Roman"/>
          <w:color w:val="000000" w:themeColor="text1"/>
          <w:sz w:val="26"/>
          <w:szCs w:val="26"/>
        </w:rPr>
        <w:t xml:space="preserve"> 1 year prepare stump cutting by making a slanting cut above the ground (6"-8"</w:t>
      </w:r>
      <w:r w:rsidR="009C1A40">
        <w:rPr>
          <w:rFonts w:ascii="Times New Roman" w:hAnsi="Times New Roman" w:cs="Times New Roman"/>
          <w:color w:val="000000" w:themeColor="text1"/>
          <w:sz w:val="26"/>
          <w:szCs w:val="26"/>
        </w:rPr>
        <w:t>)</w:t>
      </w:r>
      <w:r w:rsidR="006947D2">
        <w:rPr>
          <w:rFonts w:ascii="Times New Roman" w:hAnsi="Times New Roman" w:cs="Times New Roman"/>
          <w:color w:val="000000" w:themeColor="text1"/>
          <w:sz w:val="26"/>
          <w:szCs w:val="26"/>
        </w:rPr>
        <w:t xml:space="preserve"> and 4" below the </w:t>
      </w:r>
      <w:proofErr w:type="spellStart"/>
      <w:r w:rsidR="006947D2">
        <w:rPr>
          <w:rFonts w:ascii="Times New Roman" w:hAnsi="Times New Roman" w:cs="Times New Roman"/>
          <w:color w:val="000000" w:themeColor="text1"/>
          <w:sz w:val="26"/>
          <w:szCs w:val="26"/>
        </w:rPr>
        <w:t>ground.Before</w:t>
      </w:r>
      <w:proofErr w:type="spellEnd"/>
      <w:r w:rsidR="006947D2">
        <w:rPr>
          <w:rFonts w:ascii="Times New Roman" w:hAnsi="Times New Roman" w:cs="Times New Roman"/>
          <w:color w:val="000000" w:themeColor="text1"/>
          <w:sz w:val="26"/>
          <w:szCs w:val="26"/>
        </w:rPr>
        <w:t xml:space="preserve"> distribution make a </w:t>
      </w:r>
      <w:proofErr w:type="spellStart"/>
      <w:r w:rsidR="006947D2">
        <w:rPr>
          <w:rFonts w:ascii="Times New Roman" w:hAnsi="Times New Roman" w:cs="Times New Roman"/>
          <w:color w:val="000000" w:themeColor="text1"/>
          <w:sz w:val="26"/>
          <w:szCs w:val="26"/>
        </w:rPr>
        <w:t>slunting</w:t>
      </w:r>
      <w:proofErr w:type="spellEnd"/>
      <w:r w:rsidR="006947D2">
        <w:rPr>
          <w:rFonts w:ascii="Times New Roman" w:hAnsi="Times New Roman" w:cs="Times New Roman"/>
          <w:color w:val="000000" w:themeColor="text1"/>
          <w:sz w:val="26"/>
          <w:szCs w:val="26"/>
        </w:rPr>
        <w:t xml:space="preserve"> cut upper end  and </w:t>
      </w:r>
      <w:proofErr w:type="spellStart"/>
      <w:r w:rsidR="006947D2">
        <w:rPr>
          <w:rFonts w:ascii="Times New Roman" w:hAnsi="Times New Roman" w:cs="Times New Roman"/>
          <w:color w:val="000000" w:themeColor="text1"/>
          <w:sz w:val="26"/>
          <w:szCs w:val="26"/>
        </w:rPr>
        <w:t>prun</w:t>
      </w:r>
      <w:proofErr w:type="spellEnd"/>
      <w:r w:rsidR="006947D2">
        <w:rPr>
          <w:rFonts w:ascii="Times New Roman" w:hAnsi="Times New Roman" w:cs="Times New Roman"/>
          <w:color w:val="000000" w:themeColor="text1"/>
          <w:sz w:val="26"/>
          <w:szCs w:val="26"/>
        </w:rPr>
        <w:t xml:space="preserve"> the roots.</w:t>
      </w:r>
    </w:p>
    <w:p w:rsidR="002A56B3" w:rsidRDefault="00F05EFB">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Detailed estimate:</w:t>
      </w:r>
    </w:p>
    <w:p w:rsidR="009C1A40" w:rsidRDefault="009C1A40">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Size of mother bed=6m×1.2 </w:t>
      </w:r>
      <w:proofErr w:type="gramStart"/>
      <w:r>
        <w:rPr>
          <w:rFonts w:ascii="Times New Roman" w:hAnsi="Times New Roman" w:cs="Times New Roman"/>
          <w:color w:val="000000" w:themeColor="text1"/>
          <w:sz w:val="26"/>
          <w:szCs w:val="26"/>
        </w:rPr>
        <w:t>m(</w:t>
      </w:r>
      <w:proofErr w:type="gramEnd"/>
      <w:r>
        <w:rPr>
          <w:rFonts w:ascii="Times New Roman" w:hAnsi="Times New Roman" w:cs="Times New Roman"/>
          <w:color w:val="000000" w:themeColor="text1"/>
          <w:sz w:val="26"/>
          <w:szCs w:val="26"/>
        </w:rPr>
        <w:t xml:space="preserve"> length can be adjusted according to convenience)</w:t>
      </w:r>
    </w:p>
    <w:p w:rsidR="002A56B3" w:rsidRDefault="00F05EFB">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Wage component:</w:t>
      </w:r>
    </w:p>
    <w:tbl>
      <w:tblPr>
        <w:tblStyle w:val="TableGrid"/>
        <w:tblW w:w="0" w:type="auto"/>
        <w:tblInd w:w="900" w:type="dxa"/>
        <w:tblLook w:val="04A0"/>
      </w:tblPr>
      <w:tblGrid>
        <w:gridCol w:w="1278"/>
        <w:gridCol w:w="4590"/>
        <w:gridCol w:w="1710"/>
      </w:tblGrid>
      <w:tr w:rsidR="009C1A40" w:rsidTr="00F05EFB">
        <w:tc>
          <w:tcPr>
            <w:tcW w:w="1278" w:type="dxa"/>
          </w:tcPr>
          <w:p w:rsidR="009C1A40" w:rsidRDefault="009C1A40" w:rsidP="00B87374">
            <w:pPr>
              <w:jc w:val="both"/>
              <w:rPr>
                <w:rFonts w:ascii="Times New Roman" w:hAnsi="Times New Roman" w:cs="Times New Roman"/>
                <w:color w:val="000000" w:themeColor="text1"/>
                <w:sz w:val="26"/>
                <w:szCs w:val="26"/>
              </w:rPr>
            </w:pPr>
            <w:proofErr w:type="spellStart"/>
            <w:r>
              <w:rPr>
                <w:rFonts w:ascii="Times New Roman" w:hAnsi="Times New Roman" w:cs="Times New Roman"/>
                <w:color w:val="000000" w:themeColor="text1"/>
                <w:sz w:val="26"/>
                <w:szCs w:val="26"/>
              </w:rPr>
              <w:t>Sl</w:t>
            </w:r>
            <w:proofErr w:type="spellEnd"/>
            <w:r>
              <w:rPr>
                <w:rFonts w:ascii="Times New Roman" w:hAnsi="Times New Roman" w:cs="Times New Roman"/>
                <w:color w:val="000000" w:themeColor="text1"/>
                <w:sz w:val="26"/>
                <w:szCs w:val="26"/>
              </w:rPr>
              <w:t xml:space="preserve"> no.</w:t>
            </w:r>
          </w:p>
        </w:tc>
        <w:tc>
          <w:tcPr>
            <w:tcW w:w="4590" w:type="dxa"/>
          </w:tcPr>
          <w:p w:rsidR="009C1A40" w:rsidRDefault="009C1A40" w:rsidP="00B8737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Description of works</w:t>
            </w:r>
          </w:p>
        </w:tc>
        <w:tc>
          <w:tcPr>
            <w:tcW w:w="1710" w:type="dxa"/>
          </w:tcPr>
          <w:p w:rsidR="009C1A40" w:rsidRDefault="009C1A40" w:rsidP="00B8737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No of </w:t>
            </w:r>
            <w:r w:rsidR="00CB528A">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mandays</w:t>
            </w:r>
            <w:proofErr w:type="spellEnd"/>
          </w:p>
        </w:tc>
      </w:tr>
      <w:tr w:rsidR="009C1A40" w:rsidTr="00F05EFB">
        <w:tc>
          <w:tcPr>
            <w:tcW w:w="1278" w:type="dxa"/>
          </w:tcPr>
          <w:p w:rsidR="009C1A40" w:rsidRDefault="009C1A40">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c>
          <w:tcPr>
            <w:tcW w:w="4590" w:type="dxa"/>
          </w:tcPr>
          <w:p w:rsidR="009C1A40" w:rsidRDefault="006B3CE5">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Selection of site and cleaning</w:t>
            </w:r>
          </w:p>
        </w:tc>
        <w:tc>
          <w:tcPr>
            <w:tcW w:w="1710" w:type="dxa"/>
          </w:tcPr>
          <w:p w:rsidR="009C1A40" w:rsidRDefault="006B3CE5">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r>
      <w:tr w:rsidR="009C1A40" w:rsidTr="00F05EFB">
        <w:tc>
          <w:tcPr>
            <w:tcW w:w="1278" w:type="dxa"/>
          </w:tcPr>
          <w:p w:rsidR="009C1A40" w:rsidRDefault="006B3CE5">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w:t>
            </w:r>
          </w:p>
        </w:tc>
        <w:tc>
          <w:tcPr>
            <w:tcW w:w="4590" w:type="dxa"/>
          </w:tcPr>
          <w:p w:rsidR="009C1A40" w:rsidRDefault="006B3CE5">
            <w:pPr>
              <w:rPr>
                <w:rFonts w:ascii="Times New Roman" w:hAnsi="Times New Roman" w:cs="Times New Roman"/>
                <w:color w:val="000000" w:themeColor="text1"/>
                <w:sz w:val="26"/>
                <w:szCs w:val="26"/>
              </w:rPr>
            </w:pPr>
            <w:proofErr w:type="spellStart"/>
            <w:r>
              <w:rPr>
                <w:rFonts w:ascii="Times New Roman" w:hAnsi="Times New Roman" w:cs="Times New Roman"/>
                <w:color w:val="000000" w:themeColor="text1"/>
                <w:sz w:val="26"/>
                <w:szCs w:val="26"/>
              </w:rPr>
              <w:t>Labour</w:t>
            </w:r>
            <w:proofErr w:type="spellEnd"/>
            <w:r>
              <w:rPr>
                <w:rFonts w:ascii="Times New Roman" w:hAnsi="Times New Roman" w:cs="Times New Roman"/>
                <w:color w:val="000000" w:themeColor="text1"/>
                <w:sz w:val="26"/>
                <w:szCs w:val="26"/>
              </w:rPr>
              <w:t xml:space="preserve"> charges for fencing including cutting and splitting of </w:t>
            </w:r>
            <w:proofErr w:type="spellStart"/>
            <w:r>
              <w:rPr>
                <w:rFonts w:ascii="Times New Roman" w:hAnsi="Times New Roman" w:cs="Times New Roman"/>
                <w:color w:val="000000" w:themeColor="text1"/>
                <w:sz w:val="26"/>
                <w:szCs w:val="26"/>
              </w:rPr>
              <w:t>bamboo,binding</w:t>
            </w:r>
            <w:proofErr w:type="spellEnd"/>
            <w:r>
              <w:rPr>
                <w:rFonts w:ascii="Times New Roman" w:hAnsi="Times New Roman" w:cs="Times New Roman"/>
                <w:color w:val="000000" w:themeColor="text1"/>
                <w:sz w:val="26"/>
                <w:szCs w:val="26"/>
              </w:rPr>
              <w:t xml:space="preserve"> of wire rigidly with nail and pole etc.</w:t>
            </w:r>
          </w:p>
        </w:tc>
        <w:tc>
          <w:tcPr>
            <w:tcW w:w="1710" w:type="dxa"/>
          </w:tcPr>
          <w:p w:rsidR="009C1A40" w:rsidRDefault="006B3CE5">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7</w:t>
            </w:r>
          </w:p>
        </w:tc>
      </w:tr>
      <w:tr w:rsidR="009C1A40" w:rsidTr="00F05EFB">
        <w:tc>
          <w:tcPr>
            <w:tcW w:w="1278" w:type="dxa"/>
          </w:tcPr>
          <w:p w:rsidR="009C1A40" w:rsidRDefault="006B3CE5">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w:t>
            </w:r>
          </w:p>
        </w:tc>
        <w:tc>
          <w:tcPr>
            <w:tcW w:w="4590" w:type="dxa"/>
          </w:tcPr>
          <w:p w:rsidR="009C1A40" w:rsidRDefault="00A5266E">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Marking on the mother bed with </w:t>
            </w:r>
            <w:r w:rsidR="001A4FB8">
              <w:rPr>
                <w:rFonts w:ascii="Times New Roman" w:hAnsi="Times New Roman" w:cs="Times New Roman"/>
                <w:color w:val="000000" w:themeColor="text1"/>
                <w:sz w:val="26"/>
                <w:szCs w:val="26"/>
              </w:rPr>
              <w:t>b</w:t>
            </w:r>
            <w:r>
              <w:rPr>
                <w:rFonts w:ascii="Times New Roman" w:hAnsi="Times New Roman" w:cs="Times New Roman"/>
                <w:color w:val="000000" w:themeColor="text1"/>
                <w:sz w:val="26"/>
                <w:szCs w:val="26"/>
              </w:rPr>
              <w:t>amboo stick for sowing seeds at  6"×6" spacing</w:t>
            </w:r>
          </w:p>
        </w:tc>
        <w:tc>
          <w:tcPr>
            <w:tcW w:w="1710" w:type="dxa"/>
          </w:tcPr>
          <w:p w:rsidR="009C1A40" w:rsidRDefault="004C5B83">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r>
      <w:tr w:rsidR="009C1A40" w:rsidTr="00F05EFB">
        <w:tc>
          <w:tcPr>
            <w:tcW w:w="1278" w:type="dxa"/>
          </w:tcPr>
          <w:p w:rsidR="009C1A40" w:rsidRDefault="004C5B83">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4</w:t>
            </w:r>
          </w:p>
        </w:tc>
        <w:tc>
          <w:tcPr>
            <w:tcW w:w="4590" w:type="dxa"/>
          </w:tcPr>
          <w:p w:rsidR="009C1A40" w:rsidRDefault="004C5B83">
            <w:pPr>
              <w:rPr>
                <w:rFonts w:ascii="Times New Roman" w:hAnsi="Times New Roman" w:cs="Times New Roman"/>
                <w:color w:val="000000" w:themeColor="text1"/>
                <w:sz w:val="26"/>
                <w:szCs w:val="26"/>
              </w:rPr>
            </w:pPr>
            <w:proofErr w:type="spellStart"/>
            <w:r>
              <w:rPr>
                <w:rFonts w:ascii="Times New Roman" w:hAnsi="Times New Roman" w:cs="Times New Roman"/>
                <w:color w:val="000000" w:themeColor="text1"/>
                <w:sz w:val="26"/>
                <w:szCs w:val="26"/>
              </w:rPr>
              <w:t>Labour</w:t>
            </w:r>
            <w:proofErr w:type="spellEnd"/>
            <w:r>
              <w:rPr>
                <w:rFonts w:ascii="Times New Roman" w:hAnsi="Times New Roman" w:cs="Times New Roman"/>
                <w:color w:val="000000" w:themeColor="text1"/>
                <w:sz w:val="26"/>
                <w:szCs w:val="26"/>
              </w:rPr>
              <w:t xml:space="preserve"> for soak and dry treatment of </w:t>
            </w:r>
            <w:r>
              <w:rPr>
                <w:rFonts w:ascii="Times New Roman" w:hAnsi="Times New Roman" w:cs="Times New Roman"/>
                <w:color w:val="000000" w:themeColor="text1"/>
                <w:sz w:val="26"/>
                <w:szCs w:val="26"/>
              </w:rPr>
              <w:lastRenderedPageBreak/>
              <w:t xml:space="preserve">seeds including preparation  of </w:t>
            </w:r>
            <w:proofErr w:type="spellStart"/>
            <w:r>
              <w:rPr>
                <w:rFonts w:ascii="Times New Roman" w:hAnsi="Times New Roman" w:cs="Times New Roman"/>
                <w:color w:val="000000" w:themeColor="text1"/>
                <w:sz w:val="26"/>
                <w:szCs w:val="26"/>
              </w:rPr>
              <w:t>cowdung</w:t>
            </w:r>
            <w:proofErr w:type="spellEnd"/>
            <w:r>
              <w:rPr>
                <w:rFonts w:ascii="Times New Roman" w:hAnsi="Times New Roman" w:cs="Times New Roman"/>
                <w:color w:val="000000" w:themeColor="text1"/>
                <w:sz w:val="26"/>
                <w:szCs w:val="26"/>
              </w:rPr>
              <w:t xml:space="preserve"> slurry</w:t>
            </w:r>
            <w:r w:rsidR="006F768C">
              <w:rPr>
                <w:rFonts w:ascii="Times New Roman" w:hAnsi="Times New Roman" w:cs="Times New Roman"/>
                <w:color w:val="000000" w:themeColor="text1"/>
                <w:sz w:val="26"/>
                <w:szCs w:val="26"/>
              </w:rPr>
              <w:t xml:space="preserve"> </w:t>
            </w:r>
          </w:p>
          <w:p w:rsidR="004C5B83" w:rsidRDefault="004C5B83">
            <w:pPr>
              <w:rPr>
                <w:rFonts w:ascii="Times New Roman" w:hAnsi="Times New Roman" w:cs="Times New Roman"/>
                <w:color w:val="000000" w:themeColor="text1"/>
                <w:sz w:val="26"/>
                <w:szCs w:val="26"/>
              </w:rPr>
            </w:pPr>
          </w:p>
        </w:tc>
        <w:tc>
          <w:tcPr>
            <w:tcW w:w="1710" w:type="dxa"/>
          </w:tcPr>
          <w:p w:rsidR="009C1A40" w:rsidRDefault="006F768C">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4</w:t>
            </w:r>
          </w:p>
        </w:tc>
      </w:tr>
      <w:tr w:rsidR="009C1A40" w:rsidTr="00F05EFB">
        <w:tc>
          <w:tcPr>
            <w:tcW w:w="1278" w:type="dxa"/>
          </w:tcPr>
          <w:p w:rsidR="009C1A40" w:rsidRDefault="007057E0">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5</w:t>
            </w:r>
          </w:p>
        </w:tc>
        <w:tc>
          <w:tcPr>
            <w:tcW w:w="4590" w:type="dxa"/>
          </w:tcPr>
          <w:p w:rsidR="009C1A40" w:rsidRDefault="002B451B">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Seed treatment with </w:t>
            </w:r>
            <w:proofErr w:type="spellStart"/>
            <w:r>
              <w:rPr>
                <w:rFonts w:ascii="Times New Roman" w:hAnsi="Times New Roman" w:cs="Times New Roman"/>
                <w:color w:val="000000" w:themeColor="text1"/>
                <w:sz w:val="26"/>
                <w:szCs w:val="26"/>
              </w:rPr>
              <w:t>Bavistin</w:t>
            </w:r>
            <w:proofErr w:type="spellEnd"/>
            <w:r>
              <w:rPr>
                <w:rFonts w:ascii="Times New Roman" w:hAnsi="Times New Roman" w:cs="Times New Roman"/>
                <w:color w:val="000000" w:themeColor="text1"/>
                <w:sz w:val="26"/>
                <w:szCs w:val="26"/>
              </w:rPr>
              <w:t xml:space="preserve"> 4-5gm/kg of seed</w:t>
            </w:r>
          </w:p>
        </w:tc>
        <w:tc>
          <w:tcPr>
            <w:tcW w:w="1710" w:type="dxa"/>
          </w:tcPr>
          <w:p w:rsidR="009C1A40" w:rsidRDefault="002B451B">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r>
      <w:tr w:rsidR="009C1A40" w:rsidTr="00F05EFB">
        <w:tc>
          <w:tcPr>
            <w:tcW w:w="1278" w:type="dxa"/>
          </w:tcPr>
          <w:p w:rsidR="009C1A40" w:rsidRDefault="002B451B">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6</w:t>
            </w:r>
          </w:p>
        </w:tc>
        <w:tc>
          <w:tcPr>
            <w:tcW w:w="4590" w:type="dxa"/>
          </w:tcPr>
          <w:p w:rsidR="009C1A40" w:rsidRDefault="005B6E6F">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Sowing of seeds in mother bed</w:t>
            </w:r>
          </w:p>
        </w:tc>
        <w:tc>
          <w:tcPr>
            <w:tcW w:w="1710" w:type="dxa"/>
          </w:tcPr>
          <w:p w:rsidR="009C1A40" w:rsidRDefault="005B6E6F">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10</w:t>
            </w:r>
          </w:p>
        </w:tc>
      </w:tr>
      <w:tr w:rsidR="009C1A40" w:rsidTr="00F05EFB">
        <w:tc>
          <w:tcPr>
            <w:tcW w:w="1278" w:type="dxa"/>
          </w:tcPr>
          <w:p w:rsidR="009C1A40" w:rsidRDefault="005B6E6F">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7</w:t>
            </w:r>
          </w:p>
        </w:tc>
        <w:tc>
          <w:tcPr>
            <w:tcW w:w="4590" w:type="dxa"/>
          </w:tcPr>
          <w:p w:rsidR="009C1A40" w:rsidRDefault="005B6E6F">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Preparation of shed with thatch and bamboo</w:t>
            </w:r>
          </w:p>
        </w:tc>
        <w:tc>
          <w:tcPr>
            <w:tcW w:w="1710" w:type="dxa"/>
          </w:tcPr>
          <w:p w:rsidR="009C1A40" w:rsidRDefault="005B6E6F">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7</w:t>
            </w:r>
          </w:p>
        </w:tc>
      </w:tr>
      <w:tr w:rsidR="005B6E6F" w:rsidTr="00F05EFB">
        <w:tc>
          <w:tcPr>
            <w:tcW w:w="1278" w:type="dxa"/>
          </w:tcPr>
          <w:p w:rsidR="005B6E6F" w:rsidRDefault="005B6E6F">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8</w:t>
            </w:r>
          </w:p>
        </w:tc>
        <w:tc>
          <w:tcPr>
            <w:tcW w:w="4590" w:type="dxa"/>
          </w:tcPr>
          <w:p w:rsidR="005B6E6F" w:rsidRDefault="00024088">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Watering ,weeding and cleaning </w:t>
            </w:r>
          </w:p>
        </w:tc>
        <w:tc>
          <w:tcPr>
            <w:tcW w:w="1710" w:type="dxa"/>
          </w:tcPr>
          <w:p w:rsidR="005B6E6F" w:rsidRDefault="00953D75">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10</w:t>
            </w:r>
            <w:r w:rsidR="00024088">
              <w:rPr>
                <w:rFonts w:ascii="Times New Roman" w:hAnsi="Times New Roman" w:cs="Times New Roman"/>
                <w:color w:val="000000" w:themeColor="text1"/>
                <w:sz w:val="26"/>
                <w:szCs w:val="26"/>
              </w:rPr>
              <w:t>0</w:t>
            </w:r>
          </w:p>
        </w:tc>
      </w:tr>
      <w:tr w:rsidR="005B6E6F" w:rsidTr="00F05EFB">
        <w:tc>
          <w:tcPr>
            <w:tcW w:w="1278" w:type="dxa"/>
          </w:tcPr>
          <w:p w:rsidR="005B6E6F" w:rsidRDefault="00024088">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9</w:t>
            </w:r>
          </w:p>
        </w:tc>
        <w:tc>
          <w:tcPr>
            <w:tcW w:w="4590" w:type="dxa"/>
          </w:tcPr>
          <w:p w:rsidR="005B6E6F" w:rsidRDefault="00024088">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Preparation of stump cuttings&amp; pruning of roots</w:t>
            </w:r>
          </w:p>
        </w:tc>
        <w:tc>
          <w:tcPr>
            <w:tcW w:w="1710" w:type="dxa"/>
          </w:tcPr>
          <w:p w:rsidR="005B6E6F" w:rsidRDefault="00024088">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12</w:t>
            </w:r>
          </w:p>
        </w:tc>
      </w:tr>
      <w:tr w:rsidR="005B6E6F" w:rsidTr="00F05EFB">
        <w:tc>
          <w:tcPr>
            <w:tcW w:w="1278" w:type="dxa"/>
          </w:tcPr>
          <w:p w:rsidR="005B6E6F" w:rsidRDefault="00024088">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10</w:t>
            </w:r>
          </w:p>
        </w:tc>
        <w:tc>
          <w:tcPr>
            <w:tcW w:w="4590" w:type="dxa"/>
          </w:tcPr>
          <w:p w:rsidR="005B6E6F" w:rsidRDefault="00024088">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Chemical spraying</w:t>
            </w:r>
          </w:p>
        </w:tc>
        <w:tc>
          <w:tcPr>
            <w:tcW w:w="1710" w:type="dxa"/>
          </w:tcPr>
          <w:p w:rsidR="005B6E6F" w:rsidRDefault="00024088">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5</w:t>
            </w:r>
          </w:p>
        </w:tc>
      </w:tr>
      <w:tr w:rsidR="00024088" w:rsidTr="00F05EFB">
        <w:tc>
          <w:tcPr>
            <w:tcW w:w="1278" w:type="dxa"/>
          </w:tcPr>
          <w:p w:rsidR="00024088" w:rsidRDefault="00024088">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11</w:t>
            </w:r>
          </w:p>
        </w:tc>
        <w:tc>
          <w:tcPr>
            <w:tcW w:w="4590" w:type="dxa"/>
          </w:tcPr>
          <w:p w:rsidR="00024088" w:rsidRDefault="00024088">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Water carrier</w:t>
            </w:r>
          </w:p>
        </w:tc>
        <w:tc>
          <w:tcPr>
            <w:tcW w:w="1710" w:type="dxa"/>
          </w:tcPr>
          <w:p w:rsidR="00024088" w:rsidRDefault="001A4FB8">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w:t>
            </w:r>
          </w:p>
        </w:tc>
      </w:tr>
      <w:tr w:rsidR="00024088" w:rsidTr="00F05EFB">
        <w:tc>
          <w:tcPr>
            <w:tcW w:w="1278" w:type="dxa"/>
          </w:tcPr>
          <w:p w:rsidR="00024088" w:rsidRDefault="00024088">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12</w:t>
            </w:r>
          </w:p>
        </w:tc>
        <w:tc>
          <w:tcPr>
            <w:tcW w:w="4590" w:type="dxa"/>
          </w:tcPr>
          <w:p w:rsidR="00024088" w:rsidRDefault="00024088">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Looking after child </w:t>
            </w:r>
          </w:p>
        </w:tc>
        <w:tc>
          <w:tcPr>
            <w:tcW w:w="1710" w:type="dxa"/>
          </w:tcPr>
          <w:p w:rsidR="00024088" w:rsidRDefault="00024088">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w:t>
            </w:r>
          </w:p>
        </w:tc>
      </w:tr>
      <w:tr w:rsidR="004B1B27" w:rsidTr="00F05EFB">
        <w:tc>
          <w:tcPr>
            <w:tcW w:w="1278" w:type="dxa"/>
          </w:tcPr>
          <w:p w:rsidR="004B1B27" w:rsidRDefault="004B1B27">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Total</w:t>
            </w:r>
          </w:p>
        </w:tc>
        <w:tc>
          <w:tcPr>
            <w:tcW w:w="4590" w:type="dxa"/>
          </w:tcPr>
          <w:p w:rsidR="004B1B27" w:rsidRDefault="004B1B27">
            <w:pPr>
              <w:rPr>
                <w:rFonts w:ascii="Times New Roman" w:hAnsi="Times New Roman" w:cs="Times New Roman"/>
                <w:color w:val="000000" w:themeColor="text1"/>
                <w:sz w:val="26"/>
                <w:szCs w:val="26"/>
              </w:rPr>
            </w:pPr>
          </w:p>
        </w:tc>
        <w:tc>
          <w:tcPr>
            <w:tcW w:w="1710" w:type="dxa"/>
          </w:tcPr>
          <w:p w:rsidR="004B1B27" w:rsidRDefault="001A4FB8">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15</w:t>
            </w:r>
            <w:r w:rsidR="00851300">
              <w:rPr>
                <w:rFonts w:ascii="Times New Roman" w:hAnsi="Times New Roman" w:cs="Times New Roman"/>
                <w:color w:val="000000" w:themeColor="text1"/>
                <w:sz w:val="26"/>
                <w:szCs w:val="26"/>
              </w:rPr>
              <w:t>3(20808)</w:t>
            </w:r>
          </w:p>
        </w:tc>
      </w:tr>
    </w:tbl>
    <w:p w:rsidR="004B1B27" w:rsidRDefault="004B1B27" w:rsidP="00A1287B">
      <w:pPr>
        <w:jc w:val="both"/>
        <w:rPr>
          <w:rFonts w:ascii="Times New Roman" w:hAnsi="Times New Roman" w:cs="Times New Roman"/>
          <w:color w:val="000000" w:themeColor="text1"/>
          <w:sz w:val="26"/>
          <w:szCs w:val="26"/>
          <w:u w:val="single"/>
        </w:rPr>
      </w:pPr>
    </w:p>
    <w:p w:rsidR="00A1287B" w:rsidRPr="004B1B27" w:rsidRDefault="004B1B27" w:rsidP="00A1287B">
      <w:pPr>
        <w:jc w:val="both"/>
        <w:rPr>
          <w:rFonts w:ascii="Times New Roman" w:hAnsi="Times New Roman" w:cs="Times New Roman"/>
          <w:color w:val="000000" w:themeColor="text1"/>
          <w:sz w:val="26"/>
          <w:szCs w:val="26"/>
          <w:u w:val="single"/>
        </w:rPr>
      </w:pPr>
      <w:r w:rsidRPr="004B1B27">
        <w:rPr>
          <w:rFonts w:ascii="Times New Roman" w:hAnsi="Times New Roman" w:cs="Times New Roman"/>
          <w:color w:val="000000" w:themeColor="text1"/>
          <w:sz w:val="26"/>
          <w:szCs w:val="26"/>
          <w:u w:val="single"/>
        </w:rPr>
        <w:t xml:space="preserve">              </w:t>
      </w:r>
      <w:r w:rsidR="00A1287B" w:rsidRPr="004B1B27">
        <w:rPr>
          <w:rFonts w:ascii="Times New Roman" w:hAnsi="Times New Roman" w:cs="Times New Roman"/>
          <w:color w:val="000000" w:themeColor="text1"/>
          <w:sz w:val="26"/>
          <w:szCs w:val="26"/>
          <w:u w:val="single"/>
        </w:rPr>
        <w:t xml:space="preserve">Non wage component </w:t>
      </w:r>
    </w:p>
    <w:tbl>
      <w:tblPr>
        <w:tblStyle w:val="TableGrid"/>
        <w:tblW w:w="0" w:type="auto"/>
        <w:tblInd w:w="1080" w:type="dxa"/>
        <w:tblLook w:val="04A0"/>
      </w:tblPr>
      <w:tblGrid>
        <w:gridCol w:w="1188"/>
        <w:gridCol w:w="4680"/>
        <w:gridCol w:w="1350"/>
      </w:tblGrid>
      <w:tr w:rsidR="00A1287B" w:rsidTr="00CB528A">
        <w:tc>
          <w:tcPr>
            <w:tcW w:w="1188" w:type="dxa"/>
          </w:tcPr>
          <w:p w:rsidR="00A1287B" w:rsidRDefault="00A1287B" w:rsidP="00B87374">
            <w:pPr>
              <w:jc w:val="both"/>
              <w:rPr>
                <w:rFonts w:ascii="Times New Roman" w:hAnsi="Times New Roman" w:cs="Times New Roman"/>
                <w:color w:val="000000" w:themeColor="text1"/>
                <w:sz w:val="26"/>
                <w:szCs w:val="26"/>
              </w:rPr>
            </w:pPr>
            <w:proofErr w:type="spellStart"/>
            <w:r>
              <w:rPr>
                <w:rFonts w:ascii="Times New Roman" w:hAnsi="Times New Roman" w:cs="Times New Roman"/>
                <w:color w:val="000000" w:themeColor="text1"/>
                <w:sz w:val="26"/>
                <w:szCs w:val="26"/>
              </w:rPr>
              <w:t>Sl</w:t>
            </w:r>
            <w:proofErr w:type="spellEnd"/>
            <w:r>
              <w:rPr>
                <w:rFonts w:ascii="Times New Roman" w:hAnsi="Times New Roman" w:cs="Times New Roman"/>
                <w:color w:val="000000" w:themeColor="text1"/>
                <w:sz w:val="26"/>
                <w:szCs w:val="26"/>
              </w:rPr>
              <w:t xml:space="preserve"> no </w:t>
            </w:r>
          </w:p>
        </w:tc>
        <w:tc>
          <w:tcPr>
            <w:tcW w:w="4680" w:type="dxa"/>
          </w:tcPr>
          <w:p w:rsidR="00A1287B" w:rsidRDefault="00A1287B" w:rsidP="00B8737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Description of materials</w:t>
            </w:r>
          </w:p>
        </w:tc>
        <w:tc>
          <w:tcPr>
            <w:tcW w:w="1350" w:type="dxa"/>
          </w:tcPr>
          <w:p w:rsidR="00A1287B" w:rsidRDefault="00A1287B" w:rsidP="00B8737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Estimated amount</w:t>
            </w:r>
          </w:p>
        </w:tc>
      </w:tr>
      <w:tr w:rsidR="004B1B27" w:rsidTr="00CB528A">
        <w:tc>
          <w:tcPr>
            <w:tcW w:w="1188" w:type="dxa"/>
          </w:tcPr>
          <w:p w:rsidR="004B1B27" w:rsidRDefault="004B1B27" w:rsidP="00B8737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c>
          <w:tcPr>
            <w:tcW w:w="4680" w:type="dxa"/>
          </w:tcPr>
          <w:p w:rsidR="004B1B27" w:rsidRDefault="004B1B27" w:rsidP="00B8737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Cost of good loamy soil half truck</w:t>
            </w:r>
          </w:p>
        </w:tc>
        <w:tc>
          <w:tcPr>
            <w:tcW w:w="1350" w:type="dxa"/>
          </w:tcPr>
          <w:p w:rsidR="004B1B27" w:rsidRDefault="004B1B27" w:rsidP="00B8737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1000</w:t>
            </w:r>
          </w:p>
        </w:tc>
      </w:tr>
      <w:tr w:rsidR="004B1B27" w:rsidTr="00CB528A">
        <w:tc>
          <w:tcPr>
            <w:tcW w:w="1188" w:type="dxa"/>
          </w:tcPr>
          <w:p w:rsidR="004B1B27" w:rsidRDefault="004B1B27" w:rsidP="00B8737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w:t>
            </w:r>
          </w:p>
        </w:tc>
        <w:tc>
          <w:tcPr>
            <w:tcW w:w="4680" w:type="dxa"/>
          </w:tcPr>
          <w:p w:rsidR="004B1B27" w:rsidRDefault="004B1B27" w:rsidP="00B8737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Cost of half truck load well decomposed dry </w:t>
            </w:r>
            <w:proofErr w:type="spellStart"/>
            <w:r>
              <w:rPr>
                <w:rFonts w:ascii="Times New Roman" w:hAnsi="Times New Roman" w:cs="Times New Roman"/>
                <w:color w:val="000000" w:themeColor="text1"/>
                <w:sz w:val="26"/>
                <w:szCs w:val="26"/>
              </w:rPr>
              <w:t>cowdung</w:t>
            </w:r>
            <w:proofErr w:type="spellEnd"/>
            <w:r>
              <w:rPr>
                <w:rFonts w:ascii="Times New Roman" w:hAnsi="Times New Roman" w:cs="Times New Roman"/>
                <w:color w:val="000000" w:themeColor="text1"/>
                <w:sz w:val="26"/>
                <w:szCs w:val="26"/>
              </w:rPr>
              <w:t>(100cft)</w:t>
            </w:r>
          </w:p>
        </w:tc>
        <w:tc>
          <w:tcPr>
            <w:tcW w:w="1350" w:type="dxa"/>
          </w:tcPr>
          <w:p w:rsidR="004B1B27" w:rsidRDefault="004B1B27" w:rsidP="00B8737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2000</w:t>
            </w:r>
          </w:p>
        </w:tc>
      </w:tr>
      <w:tr w:rsidR="004B1B27" w:rsidTr="00CB528A">
        <w:tc>
          <w:tcPr>
            <w:tcW w:w="1188" w:type="dxa"/>
          </w:tcPr>
          <w:p w:rsidR="004B1B27" w:rsidRDefault="004B1B27" w:rsidP="00B8737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w:t>
            </w:r>
          </w:p>
        </w:tc>
        <w:tc>
          <w:tcPr>
            <w:tcW w:w="4680" w:type="dxa"/>
          </w:tcPr>
          <w:p w:rsidR="004B1B27" w:rsidRDefault="004B1B27" w:rsidP="004B1B27">
            <w:pPr>
              <w:jc w:val="both"/>
              <w:rPr>
                <w:rFonts w:ascii="Times New Roman" w:hAnsi="Times New Roman" w:cs="Times New Roman"/>
                <w:color w:val="000000" w:themeColor="text1"/>
                <w:sz w:val="26"/>
                <w:szCs w:val="26"/>
              </w:rPr>
            </w:pPr>
            <w:proofErr w:type="gramStart"/>
            <w:r>
              <w:rPr>
                <w:rFonts w:ascii="Times New Roman" w:hAnsi="Times New Roman" w:cs="Times New Roman"/>
                <w:color w:val="000000" w:themeColor="text1"/>
                <w:sz w:val="26"/>
                <w:szCs w:val="26"/>
              </w:rPr>
              <w:t>1.Bavistin</w:t>
            </w:r>
            <w:proofErr w:type="gramEnd"/>
            <w:r>
              <w:rPr>
                <w:rFonts w:ascii="Times New Roman" w:hAnsi="Times New Roman" w:cs="Times New Roman"/>
                <w:color w:val="000000" w:themeColor="text1"/>
                <w:sz w:val="26"/>
                <w:szCs w:val="26"/>
              </w:rPr>
              <w:t xml:space="preserve"> for seed dressing @ 3-4 gm /kg of seed.</w:t>
            </w:r>
          </w:p>
          <w:p w:rsidR="004B1B27" w:rsidRDefault="004B1B27" w:rsidP="00B87374">
            <w:pPr>
              <w:jc w:val="both"/>
              <w:rPr>
                <w:rFonts w:ascii="Times New Roman" w:hAnsi="Times New Roman" w:cs="Times New Roman"/>
                <w:color w:val="000000" w:themeColor="text1"/>
                <w:sz w:val="26"/>
                <w:szCs w:val="26"/>
              </w:rPr>
            </w:pPr>
          </w:p>
        </w:tc>
        <w:tc>
          <w:tcPr>
            <w:tcW w:w="1350" w:type="dxa"/>
          </w:tcPr>
          <w:p w:rsidR="004B1B27" w:rsidRDefault="00F12053" w:rsidP="00B8737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500</w:t>
            </w:r>
          </w:p>
        </w:tc>
      </w:tr>
      <w:tr w:rsidR="004B1B27" w:rsidTr="00CB528A">
        <w:tc>
          <w:tcPr>
            <w:tcW w:w="1188" w:type="dxa"/>
          </w:tcPr>
          <w:p w:rsidR="004B1B27" w:rsidRDefault="004B1B27" w:rsidP="00B8737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4</w:t>
            </w:r>
          </w:p>
        </w:tc>
        <w:tc>
          <w:tcPr>
            <w:tcW w:w="4680" w:type="dxa"/>
          </w:tcPr>
          <w:p w:rsidR="004B1B27" w:rsidRDefault="004B1B27" w:rsidP="00953EA1">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Cost of material for shed </w:t>
            </w:r>
            <w:r w:rsidR="00A7664F">
              <w:rPr>
                <w:rFonts w:ascii="Times New Roman" w:hAnsi="Times New Roman" w:cs="Times New Roman"/>
                <w:color w:val="000000" w:themeColor="text1"/>
                <w:sz w:val="26"/>
                <w:szCs w:val="26"/>
              </w:rPr>
              <w:t xml:space="preserve">plus fencing </w:t>
            </w:r>
            <w:proofErr w:type="spellStart"/>
            <w:r>
              <w:rPr>
                <w:rFonts w:ascii="Times New Roman" w:hAnsi="Times New Roman" w:cs="Times New Roman"/>
                <w:color w:val="000000" w:themeColor="text1"/>
                <w:sz w:val="26"/>
                <w:szCs w:val="26"/>
              </w:rPr>
              <w:t>i.e</w:t>
            </w:r>
            <w:proofErr w:type="spellEnd"/>
            <w:r>
              <w:rPr>
                <w:rFonts w:ascii="Times New Roman" w:hAnsi="Times New Roman" w:cs="Times New Roman"/>
                <w:color w:val="000000" w:themeColor="text1"/>
                <w:sz w:val="26"/>
                <w:szCs w:val="26"/>
              </w:rPr>
              <w:t xml:space="preserve"> bamboo Rs</w:t>
            </w:r>
            <w:r w:rsidR="00953EA1">
              <w:rPr>
                <w:rFonts w:ascii="Times New Roman" w:hAnsi="Times New Roman" w:cs="Times New Roman"/>
                <w:color w:val="000000" w:themeColor="text1"/>
                <w:sz w:val="26"/>
                <w:szCs w:val="26"/>
              </w:rPr>
              <w:t>4000</w:t>
            </w:r>
            <w:r w:rsidR="00A7664F">
              <w:rPr>
                <w:rFonts w:ascii="Times New Roman" w:hAnsi="Times New Roman" w:cs="Times New Roman"/>
                <w:color w:val="000000" w:themeColor="text1"/>
                <w:sz w:val="26"/>
                <w:szCs w:val="26"/>
              </w:rPr>
              <w:t xml:space="preserve">/- for </w:t>
            </w:r>
            <w:r w:rsidR="00953EA1">
              <w:rPr>
                <w:rFonts w:ascii="Times New Roman" w:hAnsi="Times New Roman" w:cs="Times New Roman"/>
                <w:color w:val="000000" w:themeColor="text1"/>
                <w:sz w:val="26"/>
                <w:szCs w:val="26"/>
              </w:rPr>
              <w:t>40</w:t>
            </w:r>
            <w:r>
              <w:rPr>
                <w:rFonts w:ascii="Times New Roman" w:hAnsi="Times New Roman" w:cs="Times New Roman"/>
                <w:color w:val="000000" w:themeColor="text1"/>
                <w:sz w:val="26"/>
                <w:szCs w:val="26"/>
              </w:rPr>
              <w:t xml:space="preserve"> bamboos @Rs </w:t>
            </w:r>
            <w:r w:rsidR="00953EA1">
              <w:rPr>
                <w:rFonts w:ascii="Times New Roman" w:hAnsi="Times New Roman" w:cs="Times New Roman"/>
                <w:color w:val="000000" w:themeColor="text1"/>
                <w:sz w:val="26"/>
                <w:szCs w:val="26"/>
              </w:rPr>
              <w:t>100/- per bamboo and straw LS Rs5</w:t>
            </w:r>
            <w:r>
              <w:rPr>
                <w:rFonts w:ascii="Times New Roman" w:hAnsi="Times New Roman" w:cs="Times New Roman"/>
                <w:color w:val="000000" w:themeColor="text1"/>
                <w:sz w:val="26"/>
                <w:szCs w:val="26"/>
              </w:rPr>
              <w:t>00/-</w:t>
            </w:r>
          </w:p>
        </w:tc>
        <w:tc>
          <w:tcPr>
            <w:tcW w:w="1350" w:type="dxa"/>
          </w:tcPr>
          <w:p w:rsidR="004B1B27" w:rsidRDefault="00953EA1" w:rsidP="00B8737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45</w:t>
            </w:r>
            <w:r w:rsidR="004B1B27">
              <w:rPr>
                <w:rFonts w:ascii="Times New Roman" w:hAnsi="Times New Roman" w:cs="Times New Roman"/>
                <w:color w:val="000000" w:themeColor="text1"/>
                <w:sz w:val="26"/>
                <w:szCs w:val="26"/>
              </w:rPr>
              <w:t>00</w:t>
            </w:r>
          </w:p>
        </w:tc>
      </w:tr>
      <w:tr w:rsidR="004B1B27" w:rsidTr="00CB528A">
        <w:trPr>
          <w:trHeight w:val="647"/>
        </w:trPr>
        <w:tc>
          <w:tcPr>
            <w:tcW w:w="1188" w:type="dxa"/>
          </w:tcPr>
          <w:p w:rsidR="004B1B27" w:rsidRDefault="004B1B27" w:rsidP="00B8737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5</w:t>
            </w:r>
          </w:p>
        </w:tc>
        <w:tc>
          <w:tcPr>
            <w:tcW w:w="4680" w:type="dxa"/>
          </w:tcPr>
          <w:p w:rsidR="004B1B27" w:rsidRDefault="004B1B27" w:rsidP="00B8737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Cost of seeds(13 kg)</w:t>
            </w:r>
          </w:p>
        </w:tc>
        <w:tc>
          <w:tcPr>
            <w:tcW w:w="1350" w:type="dxa"/>
          </w:tcPr>
          <w:p w:rsidR="004B1B27" w:rsidRDefault="005B234F" w:rsidP="00B8737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1500</w:t>
            </w:r>
          </w:p>
        </w:tc>
      </w:tr>
      <w:tr w:rsidR="004B1B27" w:rsidTr="00CB528A">
        <w:tc>
          <w:tcPr>
            <w:tcW w:w="1188" w:type="dxa"/>
          </w:tcPr>
          <w:p w:rsidR="004B1B27" w:rsidRDefault="004B1B27" w:rsidP="00B8737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6</w:t>
            </w:r>
          </w:p>
        </w:tc>
        <w:tc>
          <w:tcPr>
            <w:tcW w:w="4680" w:type="dxa"/>
          </w:tcPr>
          <w:p w:rsidR="00953EA1" w:rsidRDefault="004B1B27" w:rsidP="00953EA1">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Cost of other materials</w:t>
            </w:r>
          </w:p>
          <w:p w:rsidR="004B1B27" w:rsidRDefault="004B1B27" w:rsidP="004B1B27">
            <w:pPr>
              <w:jc w:val="both"/>
              <w:rPr>
                <w:rFonts w:ascii="Times New Roman" w:hAnsi="Times New Roman" w:cs="Times New Roman"/>
                <w:color w:val="000000" w:themeColor="text1"/>
                <w:sz w:val="26"/>
                <w:szCs w:val="26"/>
              </w:rPr>
            </w:pPr>
          </w:p>
        </w:tc>
        <w:tc>
          <w:tcPr>
            <w:tcW w:w="1350" w:type="dxa"/>
          </w:tcPr>
          <w:p w:rsidR="004B1B27" w:rsidRDefault="00953EA1" w:rsidP="00B8737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1000</w:t>
            </w:r>
          </w:p>
        </w:tc>
      </w:tr>
      <w:tr w:rsidR="004B1B27" w:rsidTr="00CB528A">
        <w:tc>
          <w:tcPr>
            <w:tcW w:w="1188" w:type="dxa"/>
          </w:tcPr>
          <w:p w:rsidR="004B1B27" w:rsidRDefault="004B1B27" w:rsidP="00B8737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7</w:t>
            </w:r>
          </w:p>
        </w:tc>
        <w:tc>
          <w:tcPr>
            <w:tcW w:w="4680" w:type="dxa"/>
          </w:tcPr>
          <w:p w:rsidR="004B1B27" w:rsidRDefault="004B1B27" w:rsidP="00B8737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Pesticides</w:t>
            </w:r>
          </w:p>
        </w:tc>
        <w:tc>
          <w:tcPr>
            <w:tcW w:w="1350" w:type="dxa"/>
          </w:tcPr>
          <w:p w:rsidR="004B1B27" w:rsidRDefault="004373DA" w:rsidP="00B8737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500</w:t>
            </w:r>
          </w:p>
        </w:tc>
      </w:tr>
      <w:tr w:rsidR="004B1B27" w:rsidTr="00CB528A">
        <w:tc>
          <w:tcPr>
            <w:tcW w:w="1188" w:type="dxa"/>
          </w:tcPr>
          <w:p w:rsidR="004B1B27" w:rsidRDefault="004B1B27" w:rsidP="00B8737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8</w:t>
            </w:r>
          </w:p>
        </w:tc>
        <w:tc>
          <w:tcPr>
            <w:tcW w:w="4680" w:type="dxa"/>
          </w:tcPr>
          <w:p w:rsidR="004B1B27" w:rsidRDefault="004B1B27" w:rsidP="00B8737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Supervisor</w:t>
            </w:r>
          </w:p>
        </w:tc>
        <w:tc>
          <w:tcPr>
            <w:tcW w:w="1350" w:type="dxa"/>
          </w:tcPr>
          <w:p w:rsidR="004B1B27" w:rsidRDefault="00AB5D4F" w:rsidP="00B8737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1224</w:t>
            </w:r>
          </w:p>
        </w:tc>
      </w:tr>
      <w:tr w:rsidR="004B1B27" w:rsidTr="00CB528A">
        <w:tc>
          <w:tcPr>
            <w:tcW w:w="1188" w:type="dxa"/>
          </w:tcPr>
          <w:p w:rsidR="004B1B27" w:rsidRDefault="004B1B27" w:rsidP="00B8737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9</w:t>
            </w:r>
          </w:p>
        </w:tc>
        <w:tc>
          <w:tcPr>
            <w:tcW w:w="4680" w:type="dxa"/>
          </w:tcPr>
          <w:p w:rsidR="004B1B27" w:rsidRDefault="004B1B27" w:rsidP="00B8737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Display board +photography</w:t>
            </w:r>
          </w:p>
        </w:tc>
        <w:tc>
          <w:tcPr>
            <w:tcW w:w="1350" w:type="dxa"/>
          </w:tcPr>
          <w:p w:rsidR="004B1B27" w:rsidRDefault="004B1B27" w:rsidP="00B8737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700</w:t>
            </w:r>
          </w:p>
        </w:tc>
      </w:tr>
      <w:tr w:rsidR="00851300" w:rsidTr="00CB528A">
        <w:tc>
          <w:tcPr>
            <w:tcW w:w="1188" w:type="dxa"/>
          </w:tcPr>
          <w:p w:rsidR="00851300" w:rsidRDefault="00851300" w:rsidP="00B8737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10</w:t>
            </w:r>
          </w:p>
        </w:tc>
        <w:tc>
          <w:tcPr>
            <w:tcW w:w="4680" w:type="dxa"/>
          </w:tcPr>
          <w:p w:rsidR="00851300" w:rsidRDefault="00851300" w:rsidP="00B8737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Worksite Facilities</w:t>
            </w:r>
          </w:p>
        </w:tc>
        <w:tc>
          <w:tcPr>
            <w:tcW w:w="1350" w:type="dxa"/>
          </w:tcPr>
          <w:p w:rsidR="00851300" w:rsidRDefault="00851300" w:rsidP="00B8737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500</w:t>
            </w:r>
          </w:p>
        </w:tc>
      </w:tr>
      <w:tr w:rsidR="00CB528A" w:rsidTr="00CB528A">
        <w:tc>
          <w:tcPr>
            <w:tcW w:w="1188" w:type="dxa"/>
          </w:tcPr>
          <w:p w:rsidR="00CB528A" w:rsidRDefault="00CB528A" w:rsidP="00B8737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Total</w:t>
            </w:r>
          </w:p>
        </w:tc>
        <w:tc>
          <w:tcPr>
            <w:tcW w:w="4680" w:type="dxa"/>
          </w:tcPr>
          <w:p w:rsidR="00CB528A" w:rsidRDefault="00CB528A" w:rsidP="00B87374">
            <w:pPr>
              <w:jc w:val="both"/>
              <w:rPr>
                <w:rFonts w:ascii="Times New Roman" w:hAnsi="Times New Roman" w:cs="Times New Roman"/>
                <w:color w:val="000000" w:themeColor="text1"/>
                <w:sz w:val="26"/>
                <w:szCs w:val="26"/>
              </w:rPr>
            </w:pPr>
          </w:p>
        </w:tc>
        <w:tc>
          <w:tcPr>
            <w:tcW w:w="1350" w:type="dxa"/>
          </w:tcPr>
          <w:p w:rsidR="00CB528A" w:rsidRDefault="005B234F" w:rsidP="00F12053">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r w:rsidR="00F12053">
              <w:rPr>
                <w:rFonts w:ascii="Times New Roman" w:hAnsi="Times New Roman" w:cs="Times New Roman"/>
                <w:color w:val="000000" w:themeColor="text1"/>
                <w:sz w:val="26"/>
                <w:szCs w:val="26"/>
              </w:rPr>
              <w:t>3424</w:t>
            </w:r>
          </w:p>
        </w:tc>
      </w:tr>
    </w:tbl>
    <w:p w:rsidR="00A1287B" w:rsidRPr="00FE4244" w:rsidRDefault="00A1287B" w:rsidP="00A1287B">
      <w:pPr>
        <w:jc w:val="both"/>
        <w:rPr>
          <w:rFonts w:ascii="Times New Roman" w:hAnsi="Times New Roman" w:cs="Times New Roman"/>
          <w:color w:val="000000" w:themeColor="text1"/>
          <w:sz w:val="26"/>
          <w:szCs w:val="26"/>
        </w:rPr>
      </w:pPr>
    </w:p>
    <w:p w:rsidR="006A6660" w:rsidRDefault="006A6660">
      <w:pPr>
        <w:rPr>
          <w:rFonts w:ascii="Times New Roman" w:hAnsi="Times New Roman" w:cs="Times New Roman"/>
          <w:color w:val="000000" w:themeColor="text1"/>
          <w:sz w:val="26"/>
          <w:szCs w:val="26"/>
        </w:rPr>
      </w:pPr>
    </w:p>
    <w:p w:rsidR="00EF3C8D" w:rsidRDefault="00D463BD" w:rsidP="00D463BD">
      <w:pPr>
        <w:jc w:val="center"/>
        <w:rPr>
          <w:rFonts w:ascii="Times New Roman" w:hAnsi="Times New Roman" w:cs="Times New Roman"/>
          <w:b/>
          <w:color w:val="000000" w:themeColor="text1"/>
          <w:sz w:val="28"/>
          <w:szCs w:val="26"/>
          <w:u w:val="single"/>
        </w:rPr>
      </w:pPr>
      <w:r w:rsidRPr="00D463BD">
        <w:rPr>
          <w:rFonts w:ascii="Times New Roman" w:hAnsi="Times New Roman" w:cs="Times New Roman"/>
          <w:b/>
          <w:color w:val="000000" w:themeColor="text1"/>
          <w:sz w:val="28"/>
          <w:szCs w:val="26"/>
          <w:u w:val="single"/>
        </w:rPr>
        <w:lastRenderedPageBreak/>
        <w:t>General instructions</w:t>
      </w:r>
    </w:p>
    <w:p w:rsidR="003E175D" w:rsidRPr="0051376D" w:rsidRDefault="003E175D" w:rsidP="00F67971">
      <w:pPr>
        <w:jc w:val="both"/>
        <w:rPr>
          <w:rFonts w:ascii="Bookman Old Style" w:hAnsi="Bookman Old Style"/>
        </w:rPr>
      </w:pPr>
      <w:r w:rsidRPr="0051376D">
        <w:rPr>
          <w:rFonts w:ascii="Bookman Old Style" w:hAnsi="Bookman Old Style"/>
        </w:rPr>
        <w:t xml:space="preserve"> 1.</w:t>
      </w:r>
      <w:r w:rsidR="00CF35AB">
        <w:rPr>
          <w:rFonts w:ascii="Bookman Old Style" w:hAnsi="Bookman Old Style"/>
        </w:rPr>
        <w:t xml:space="preserve"> </w:t>
      </w:r>
      <w:r w:rsidRPr="0051376D">
        <w:rPr>
          <w:rFonts w:ascii="Bookman Old Style" w:hAnsi="Bookman Old Style"/>
        </w:rPr>
        <w:t xml:space="preserve">You are requested to send pending fund requisition for </w:t>
      </w:r>
      <w:proofErr w:type="gramStart"/>
      <w:r w:rsidRPr="0051376D">
        <w:rPr>
          <w:rFonts w:ascii="Bookman Old Style" w:hAnsi="Bookman Old Style"/>
        </w:rPr>
        <w:t>long  term</w:t>
      </w:r>
      <w:proofErr w:type="gramEnd"/>
      <w:r w:rsidRPr="0051376D">
        <w:rPr>
          <w:rFonts w:ascii="Bookman Old Style" w:hAnsi="Bookman Old Style"/>
        </w:rPr>
        <w:t xml:space="preserve"> and short term nursery 2011-12.</w:t>
      </w:r>
    </w:p>
    <w:p w:rsidR="003E175D" w:rsidRPr="0051376D" w:rsidRDefault="003E175D" w:rsidP="00F67971">
      <w:pPr>
        <w:jc w:val="both"/>
        <w:rPr>
          <w:rFonts w:ascii="Bookman Old Style" w:hAnsi="Bookman Old Style"/>
        </w:rPr>
      </w:pPr>
      <w:r w:rsidRPr="0051376D">
        <w:rPr>
          <w:rFonts w:ascii="Bookman Old Style" w:hAnsi="Bookman Old Style"/>
        </w:rPr>
        <w:t xml:space="preserve">2. You are requested to send completion certificate of the completed </w:t>
      </w:r>
      <w:proofErr w:type="gramStart"/>
      <w:r w:rsidRPr="0051376D">
        <w:rPr>
          <w:rFonts w:ascii="Bookman Old Style" w:hAnsi="Bookman Old Style"/>
        </w:rPr>
        <w:t>schemes  and</w:t>
      </w:r>
      <w:proofErr w:type="gramEnd"/>
      <w:r w:rsidRPr="0051376D">
        <w:rPr>
          <w:rFonts w:ascii="Bookman Old Style" w:hAnsi="Bookman Old Style"/>
        </w:rPr>
        <w:t xml:space="preserve">  update in the MIS accordingly.</w:t>
      </w:r>
    </w:p>
    <w:p w:rsidR="003E175D" w:rsidRPr="0051376D" w:rsidRDefault="003E175D" w:rsidP="00F67971">
      <w:pPr>
        <w:jc w:val="both"/>
        <w:rPr>
          <w:rFonts w:ascii="Bookman Old Style" w:hAnsi="Bookman Old Style"/>
        </w:rPr>
      </w:pPr>
      <w:r w:rsidRPr="0051376D">
        <w:rPr>
          <w:rFonts w:ascii="Bookman Old Style" w:hAnsi="Bookman Old Style"/>
        </w:rPr>
        <w:t>3.</w:t>
      </w:r>
      <w:r w:rsidR="00CF35AB">
        <w:rPr>
          <w:rFonts w:ascii="Bookman Old Style" w:hAnsi="Bookman Old Style"/>
        </w:rPr>
        <w:t xml:space="preserve"> </w:t>
      </w:r>
      <w:r w:rsidRPr="0051376D">
        <w:rPr>
          <w:rFonts w:ascii="Bookman Old Style" w:hAnsi="Bookman Old Style"/>
        </w:rPr>
        <w:t xml:space="preserve">Fund requisition for the long </w:t>
      </w:r>
      <w:proofErr w:type="gramStart"/>
      <w:r w:rsidRPr="0051376D">
        <w:rPr>
          <w:rFonts w:ascii="Bookman Old Style" w:hAnsi="Bookman Old Style"/>
        </w:rPr>
        <w:t>term  nursery</w:t>
      </w:r>
      <w:proofErr w:type="gramEnd"/>
      <w:r w:rsidRPr="0051376D">
        <w:rPr>
          <w:rFonts w:ascii="Bookman Old Style" w:hAnsi="Bookman Old Style"/>
        </w:rPr>
        <w:t xml:space="preserve"> </w:t>
      </w:r>
      <w:proofErr w:type="spellStart"/>
      <w:r w:rsidRPr="0051376D">
        <w:rPr>
          <w:rFonts w:ascii="Bookman Old Style" w:hAnsi="Bookman Old Style"/>
        </w:rPr>
        <w:t>schemesof</w:t>
      </w:r>
      <w:proofErr w:type="spellEnd"/>
      <w:r w:rsidRPr="0051376D">
        <w:rPr>
          <w:rFonts w:ascii="Bookman Old Style" w:hAnsi="Bookman Old Style"/>
        </w:rPr>
        <w:t xml:space="preserve"> 2012-13 should be sent after starting of work and MIS  should be updated properly.</w:t>
      </w:r>
    </w:p>
    <w:p w:rsidR="003E175D" w:rsidRPr="0051376D" w:rsidRDefault="003E175D" w:rsidP="00F67971">
      <w:pPr>
        <w:jc w:val="both"/>
        <w:rPr>
          <w:rFonts w:ascii="Bookman Old Style" w:hAnsi="Bookman Old Style"/>
        </w:rPr>
      </w:pPr>
      <w:r w:rsidRPr="0051376D">
        <w:rPr>
          <w:rFonts w:ascii="Bookman Old Style" w:hAnsi="Bookman Old Style"/>
        </w:rPr>
        <w:t>4. Gardeners are engaged scheme wise, hence blocks who have not taken up any nursery schemes   are requested to take up short term nursery schemes for 2012-13.</w:t>
      </w:r>
    </w:p>
    <w:p w:rsidR="003E175D" w:rsidRPr="0051376D" w:rsidRDefault="003E175D" w:rsidP="00F67971">
      <w:pPr>
        <w:jc w:val="both"/>
        <w:rPr>
          <w:rFonts w:ascii="Bookman Old Style" w:hAnsi="Bookman Old Style"/>
        </w:rPr>
      </w:pPr>
      <w:r w:rsidRPr="0051376D">
        <w:rPr>
          <w:rFonts w:ascii="Bookman Old Style" w:hAnsi="Bookman Old Style"/>
        </w:rPr>
        <w:t>5.</w:t>
      </w:r>
      <w:r w:rsidR="00CF35AB">
        <w:rPr>
          <w:rFonts w:ascii="Bookman Old Style" w:hAnsi="Bookman Old Style"/>
        </w:rPr>
        <w:t xml:space="preserve"> </w:t>
      </w:r>
      <w:r w:rsidRPr="0051376D">
        <w:rPr>
          <w:rFonts w:ascii="Bookman Old Style" w:hAnsi="Bookman Old Style"/>
        </w:rPr>
        <w:t>Estimates for short term nursery should be sent to district within December.</w:t>
      </w:r>
    </w:p>
    <w:p w:rsidR="00D463BD" w:rsidRPr="0051376D" w:rsidRDefault="003E175D" w:rsidP="00CF35AB">
      <w:pPr>
        <w:jc w:val="both"/>
        <w:rPr>
          <w:rFonts w:ascii="Bookman Old Style" w:hAnsi="Bookman Old Style"/>
        </w:rPr>
      </w:pPr>
      <w:r w:rsidRPr="0051376D">
        <w:rPr>
          <w:rFonts w:ascii="Bookman Old Style" w:hAnsi="Bookman Old Style"/>
        </w:rPr>
        <w:t>6.</w:t>
      </w:r>
      <w:r w:rsidR="00CF35AB">
        <w:rPr>
          <w:rFonts w:ascii="Bookman Old Style" w:hAnsi="Bookman Old Style"/>
        </w:rPr>
        <w:t xml:space="preserve"> </w:t>
      </w:r>
      <w:r w:rsidRPr="0051376D">
        <w:rPr>
          <w:rFonts w:ascii="Bookman Old Style" w:hAnsi="Bookman Old Style"/>
        </w:rPr>
        <w:t xml:space="preserve">Balance </w:t>
      </w:r>
      <w:proofErr w:type="gramStart"/>
      <w:r w:rsidRPr="0051376D">
        <w:rPr>
          <w:rFonts w:ascii="Bookman Old Style" w:hAnsi="Bookman Old Style"/>
        </w:rPr>
        <w:t>fund  lying</w:t>
      </w:r>
      <w:proofErr w:type="gramEnd"/>
      <w:r w:rsidRPr="0051376D">
        <w:rPr>
          <w:rFonts w:ascii="Bookman Old Style" w:hAnsi="Bookman Old Style"/>
        </w:rPr>
        <w:t xml:space="preserve"> with the PIA s should be utilized immediately</w:t>
      </w:r>
    </w:p>
    <w:p w:rsidR="00FF4FFE" w:rsidRPr="0051376D" w:rsidRDefault="00FF4FFE" w:rsidP="00CF35AB">
      <w:pPr>
        <w:jc w:val="both"/>
        <w:rPr>
          <w:rFonts w:ascii="Bookman Old Style" w:hAnsi="Bookman Old Style"/>
        </w:rPr>
      </w:pPr>
      <w:r w:rsidRPr="0051376D">
        <w:rPr>
          <w:rFonts w:ascii="Bookman Old Style" w:hAnsi="Bookman Old Style"/>
        </w:rPr>
        <w:t>7.</w:t>
      </w:r>
      <w:r w:rsidR="00CF35AB">
        <w:rPr>
          <w:rFonts w:ascii="Bookman Old Style" w:hAnsi="Bookman Old Style"/>
        </w:rPr>
        <w:t xml:space="preserve"> </w:t>
      </w:r>
      <w:r w:rsidRPr="0051376D">
        <w:rPr>
          <w:rFonts w:ascii="Bookman Old Style" w:hAnsi="Bookman Old Style"/>
        </w:rPr>
        <w:t>For long term nursery schemes of 2012-13</w:t>
      </w:r>
      <w:proofErr w:type="gramStart"/>
      <w:r w:rsidRPr="0051376D">
        <w:rPr>
          <w:rFonts w:ascii="Bookman Old Style" w:hAnsi="Bookman Old Style"/>
        </w:rPr>
        <w:t>,it</w:t>
      </w:r>
      <w:proofErr w:type="gramEnd"/>
      <w:r w:rsidRPr="0051376D">
        <w:rPr>
          <w:rFonts w:ascii="Bookman Old Style" w:hAnsi="Bookman Old Style"/>
        </w:rPr>
        <w:t xml:space="preserve"> is observed that  many blocks have not entered  the schemes in MIS yet which should be done immediately.</w:t>
      </w:r>
    </w:p>
    <w:p w:rsidR="00FF4FFE" w:rsidRPr="0051376D" w:rsidRDefault="00FF4FFE" w:rsidP="00CF35AB">
      <w:pPr>
        <w:jc w:val="both"/>
        <w:rPr>
          <w:rFonts w:ascii="Bookman Old Style" w:hAnsi="Bookman Old Style"/>
        </w:rPr>
      </w:pPr>
      <w:r w:rsidRPr="0051376D">
        <w:rPr>
          <w:rFonts w:ascii="Bookman Old Style" w:hAnsi="Bookman Old Style"/>
        </w:rPr>
        <w:t>8.</w:t>
      </w:r>
      <w:r w:rsidR="00CF35AB">
        <w:rPr>
          <w:rFonts w:ascii="Bookman Old Style" w:hAnsi="Bookman Old Style"/>
        </w:rPr>
        <w:t xml:space="preserve"> </w:t>
      </w:r>
      <w:r w:rsidR="0049101F" w:rsidRPr="0051376D">
        <w:rPr>
          <w:rFonts w:ascii="Bookman Old Style" w:hAnsi="Bookman Old Style"/>
        </w:rPr>
        <w:t xml:space="preserve">Fund will be released for 2012-13 schemes </w:t>
      </w:r>
      <w:proofErr w:type="gramStart"/>
      <w:r w:rsidR="0049101F" w:rsidRPr="0051376D">
        <w:rPr>
          <w:rFonts w:ascii="Bookman Old Style" w:hAnsi="Bookman Old Style"/>
        </w:rPr>
        <w:t>after  MIS</w:t>
      </w:r>
      <w:proofErr w:type="gramEnd"/>
      <w:r w:rsidR="0049101F" w:rsidRPr="0051376D">
        <w:rPr>
          <w:rFonts w:ascii="Bookman Old Style" w:hAnsi="Bookman Old Style"/>
        </w:rPr>
        <w:t xml:space="preserve"> is </w:t>
      </w:r>
      <w:proofErr w:type="spellStart"/>
      <w:r w:rsidR="0049101F" w:rsidRPr="0051376D">
        <w:rPr>
          <w:rFonts w:ascii="Bookman Old Style" w:hAnsi="Bookman Old Style"/>
        </w:rPr>
        <w:t>uptodate</w:t>
      </w:r>
      <w:proofErr w:type="spellEnd"/>
      <w:r w:rsidR="0049101F" w:rsidRPr="0051376D">
        <w:rPr>
          <w:rFonts w:ascii="Bookman Old Style" w:hAnsi="Bookman Old Style"/>
        </w:rPr>
        <w:t xml:space="preserve"> for 2011-12 schemes </w:t>
      </w:r>
      <w:r w:rsidR="002A6CE7" w:rsidRPr="0051376D">
        <w:rPr>
          <w:rFonts w:ascii="Bookman Old Style" w:hAnsi="Bookman Old Style"/>
        </w:rPr>
        <w:t>.</w:t>
      </w:r>
    </w:p>
    <w:p w:rsidR="002A6CE7" w:rsidRPr="0051376D" w:rsidRDefault="002A6CE7" w:rsidP="00CF35AB">
      <w:pPr>
        <w:jc w:val="both"/>
        <w:rPr>
          <w:rFonts w:ascii="Bookman Old Style" w:hAnsi="Bookman Old Style"/>
        </w:rPr>
      </w:pPr>
      <w:r w:rsidRPr="0051376D">
        <w:rPr>
          <w:rFonts w:ascii="Bookman Old Style" w:hAnsi="Bookman Old Style"/>
        </w:rPr>
        <w:t xml:space="preserve">9. </w:t>
      </w:r>
      <w:r w:rsidR="00CF35AB">
        <w:rPr>
          <w:rFonts w:ascii="Bookman Old Style" w:hAnsi="Bookman Old Style"/>
        </w:rPr>
        <w:t xml:space="preserve"> </w:t>
      </w:r>
      <w:r w:rsidRPr="0051376D">
        <w:rPr>
          <w:rFonts w:ascii="Bookman Old Style" w:hAnsi="Bookman Old Style"/>
        </w:rPr>
        <w:t xml:space="preserve">There should be parity </w:t>
      </w:r>
      <w:proofErr w:type="gramStart"/>
      <w:r w:rsidRPr="0051376D">
        <w:rPr>
          <w:rFonts w:ascii="Bookman Old Style" w:hAnsi="Bookman Old Style"/>
        </w:rPr>
        <w:t>between  nursery</w:t>
      </w:r>
      <w:proofErr w:type="gramEnd"/>
      <w:r w:rsidRPr="0051376D">
        <w:rPr>
          <w:rFonts w:ascii="Bookman Old Style" w:hAnsi="Bookman Old Style"/>
        </w:rPr>
        <w:t xml:space="preserve"> MPR  and requisition.</w:t>
      </w:r>
    </w:p>
    <w:p w:rsidR="002A6CE7" w:rsidRPr="0051376D" w:rsidRDefault="002A6CE7" w:rsidP="00CF35AB">
      <w:pPr>
        <w:jc w:val="both"/>
        <w:rPr>
          <w:rFonts w:ascii="Bookman Old Style" w:hAnsi="Bookman Old Style"/>
        </w:rPr>
      </w:pPr>
      <w:r w:rsidRPr="0051376D">
        <w:rPr>
          <w:rFonts w:ascii="Bookman Old Style" w:hAnsi="Bookman Old Style"/>
        </w:rPr>
        <w:t>10.</w:t>
      </w:r>
      <w:r w:rsidR="00CF35AB">
        <w:rPr>
          <w:rFonts w:ascii="Bookman Old Style" w:hAnsi="Bookman Old Style"/>
        </w:rPr>
        <w:t xml:space="preserve"> </w:t>
      </w:r>
      <w:r w:rsidRPr="0051376D">
        <w:rPr>
          <w:rFonts w:ascii="Bookman Old Style" w:hAnsi="Bookman Old Style"/>
        </w:rPr>
        <w:t xml:space="preserve">Seeds should be </w:t>
      </w:r>
      <w:proofErr w:type="gramStart"/>
      <w:r w:rsidRPr="0051376D">
        <w:rPr>
          <w:rFonts w:ascii="Bookman Old Style" w:hAnsi="Bookman Old Style"/>
        </w:rPr>
        <w:t>procured  from</w:t>
      </w:r>
      <w:proofErr w:type="gramEnd"/>
      <w:r w:rsidRPr="0051376D">
        <w:rPr>
          <w:rFonts w:ascii="Bookman Old Style" w:hAnsi="Bookman Old Style"/>
        </w:rPr>
        <w:t xml:space="preserve">  authentic  sources through tender process.</w:t>
      </w:r>
    </w:p>
    <w:p w:rsidR="002A6CE7" w:rsidRPr="0051376D" w:rsidRDefault="00CF35AB" w:rsidP="00CF35AB">
      <w:pPr>
        <w:jc w:val="both"/>
        <w:rPr>
          <w:rFonts w:ascii="Bookman Old Style" w:hAnsi="Bookman Old Style"/>
        </w:rPr>
      </w:pPr>
      <w:r>
        <w:rPr>
          <w:rFonts w:ascii="Bookman Old Style" w:hAnsi="Bookman Old Style"/>
        </w:rPr>
        <w:t>11</w:t>
      </w:r>
      <w:proofErr w:type="gramStart"/>
      <w:r>
        <w:rPr>
          <w:rFonts w:ascii="Bookman Old Style" w:hAnsi="Bookman Old Style"/>
        </w:rPr>
        <w:t>.I</w:t>
      </w:r>
      <w:r w:rsidR="002A6CE7" w:rsidRPr="0051376D">
        <w:rPr>
          <w:rFonts w:ascii="Bookman Old Style" w:hAnsi="Bookman Old Style"/>
        </w:rPr>
        <w:t>t</w:t>
      </w:r>
      <w:proofErr w:type="gramEnd"/>
      <w:r w:rsidR="002A6CE7" w:rsidRPr="0051376D">
        <w:rPr>
          <w:rFonts w:ascii="Bookman Old Style" w:hAnsi="Bookman Old Style"/>
        </w:rPr>
        <w:t xml:space="preserve"> is noticed that no work order is generated and issued to SHGs engaged  for nursery raising, which should be looked into.</w:t>
      </w:r>
    </w:p>
    <w:p w:rsidR="002A6CE7" w:rsidRPr="0051376D" w:rsidRDefault="002A6CE7" w:rsidP="00CF35AB">
      <w:pPr>
        <w:jc w:val="both"/>
        <w:rPr>
          <w:rFonts w:ascii="Bookman Old Style" w:hAnsi="Bookman Old Style"/>
        </w:rPr>
      </w:pPr>
      <w:r w:rsidRPr="0051376D">
        <w:rPr>
          <w:rFonts w:ascii="Bookman Old Style" w:hAnsi="Bookman Old Style"/>
        </w:rPr>
        <w:t>12.</w:t>
      </w:r>
      <w:r w:rsidR="00CF35AB">
        <w:rPr>
          <w:rFonts w:ascii="Bookman Old Style" w:hAnsi="Bookman Old Style"/>
        </w:rPr>
        <w:t xml:space="preserve"> </w:t>
      </w:r>
      <w:r w:rsidRPr="0051376D">
        <w:rPr>
          <w:rFonts w:ascii="Bookman Old Style" w:hAnsi="Bookman Old Style"/>
        </w:rPr>
        <w:t>No fund should be lying unutilized at PS  end.</w:t>
      </w:r>
    </w:p>
    <w:p w:rsidR="009B76D6" w:rsidRDefault="009B76D6" w:rsidP="00CF35AB">
      <w:pPr>
        <w:jc w:val="both"/>
        <w:rPr>
          <w:rFonts w:ascii="Bookman Old Style" w:hAnsi="Bookman Old Style"/>
        </w:rPr>
      </w:pPr>
      <w:r w:rsidRPr="0051376D">
        <w:rPr>
          <w:rFonts w:ascii="Bookman Old Style" w:hAnsi="Bookman Old Style"/>
        </w:rPr>
        <w:t>13.</w:t>
      </w:r>
      <w:r w:rsidR="00CF35AB">
        <w:rPr>
          <w:rFonts w:ascii="Bookman Old Style" w:hAnsi="Bookman Old Style"/>
        </w:rPr>
        <w:t xml:space="preserve"> </w:t>
      </w:r>
      <w:proofErr w:type="gramStart"/>
      <w:r w:rsidRPr="0051376D">
        <w:rPr>
          <w:rFonts w:ascii="Bookman Old Style" w:hAnsi="Bookman Old Style"/>
        </w:rPr>
        <w:t xml:space="preserve">Any </w:t>
      </w:r>
      <w:r w:rsidR="00CF35AB">
        <w:rPr>
          <w:rFonts w:ascii="Bookman Old Style" w:hAnsi="Bookman Old Style"/>
        </w:rPr>
        <w:t xml:space="preserve"> </w:t>
      </w:r>
      <w:r w:rsidR="00751C49">
        <w:rPr>
          <w:rFonts w:ascii="Bookman Old Style" w:hAnsi="Bookman Old Style"/>
        </w:rPr>
        <w:t>technical</w:t>
      </w:r>
      <w:proofErr w:type="gramEnd"/>
      <w:r w:rsidRPr="0051376D">
        <w:rPr>
          <w:rFonts w:ascii="Bookman Old Style" w:hAnsi="Bookman Old Style"/>
        </w:rPr>
        <w:t xml:space="preserve"> difficulty faced  </w:t>
      </w:r>
      <w:r w:rsidR="00751C49">
        <w:rPr>
          <w:rFonts w:ascii="Bookman Old Style" w:hAnsi="Bookman Old Style"/>
        </w:rPr>
        <w:t xml:space="preserve">during nursery raising </w:t>
      </w:r>
      <w:r w:rsidRPr="0051376D">
        <w:rPr>
          <w:rFonts w:ascii="Bookman Old Style" w:hAnsi="Bookman Old Style"/>
        </w:rPr>
        <w:t>should be brought to  the notice of this office immediately .</w:t>
      </w:r>
    </w:p>
    <w:p w:rsidR="00CF35AB" w:rsidRDefault="00CF35AB" w:rsidP="00CF35AB">
      <w:pPr>
        <w:jc w:val="both"/>
        <w:rPr>
          <w:rFonts w:ascii="Bookman Old Style" w:hAnsi="Bookman Old Style"/>
        </w:rPr>
      </w:pPr>
      <w:r>
        <w:rPr>
          <w:rFonts w:ascii="Bookman Old Style" w:hAnsi="Bookman Old Style"/>
        </w:rPr>
        <w:t xml:space="preserve">14. Keeping in </w:t>
      </w:r>
      <w:proofErr w:type="gramStart"/>
      <w:r>
        <w:rPr>
          <w:rFonts w:ascii="Bookman Old Style" w:hAnsi="Bookman Old Style"/>
        </w:rPr>
        <w:t>consideration  nursery</w:t>
      </w:r>
      <w:proofErr w:type="gramEnd"/>
      <w:r>
        <w:rPr>
          <w:rFonts w:ascii="Bookman Old Style" w:hAnsi="Bookman Old Style"/>
        </w:rPr>
        <w:t xml:space="preserve"> schemes ,social forestry schemes should be planned, as our main aim is drought proofing.</w:t>
      </w:r>
    </w:p>
    <w:p w:rsidR="00751C49" w:rsidRDefault="00751C49" w:rsidP="00CF35AB">
      <w:pPr>
        <w:jc w:val="both"/>
        <w:rPr>
          <w:rFonts w:ascii="Bookman Old Style" w:hAnsi="Bookman Old Style"/>
        </w:rPr>
      </w:pPr>
      <w:r>
        <w:rPr>
          <w:rFonts w:ascii="Bookman Old Style" w:hAnsi="Bookman Old Style"/>
        </w:rPr>
        <w:t xml:space="preserve">15. Tender should be called for purchasing of </w:t>
      </w:r>
      <w:proofErr w:type="gramStart"/>
      <w:r>
        <w:rPr>
          <w:rFonts w:ascii="Bookman Old Style" w:hAnsi="Bookman Old Style"/>
        </w:rPr>
        <w:t>seeds,</w:t>
      </w:r>
      <w:proofErr w:type="gramEnd"/>
      <w:r>
        <w:rPr>
          <w:rFonts w:ascii="Bookman Old Style" w:hAnsi="Bookman Old Style"/>
        </w:rPr>
        <w:t xml:space="preserve"> other </w:t>
      </w:r>
      <w:proofErr w:type="spellStart"/>
      <w:r>
        <w:rPr>
          <w:rFonts w:ascii="Bookman Old Style" w:hAnsi="Bookman Old Style"/>
        </w:rPr>
        <w:t>mqterial</w:t>
      </w:r>
      <w:proofErr w:type="spellEnd"/>
      <w:r>
        <w:rPr>
          <w:rFonts w:ascii="Bookman Old Style" w:hAnsi="Bookman Old Style"/>
        </w:rPr>
        <w:t xml:space="preserve"> component should be purchased by spot quotations.</w:t>
      </w:r>
    </w:p>
    <w:p w:rsidR="00F476B9" w:rsidRDefault="00F476B9" w:rsidP="00CF35AB">
      <w:pPr>
        <w:jc w:val="both"/>
        <w:rPr>
          <w:rFonts w:ascii="Bookman Old Style" w:hAnsi="Bookman Old Style"/>
        </w:rPr>
      </w:pPr>
      <w:r>
        <w:rPr>
          <w:rFonts w:ascii="Bookman Old Style" w:hAnsi="Bookman Old Style"/>
        </w:rPr>
        <w:t xml:space="preserve">16. </w:t>
      </w:r>
      <w:proofErr w:type="gramStart"/>
      <w:r>
        <w:rPr>
          <w:rFonts w:ascii="Bookman Old Style" w:hAnsi="Bookman Old Style"/>
        </w:rPr>
        <w:t>success</w:t>
      </w:r>
      <w:proofErr w:type="gramEnd"/>
      <w:r>
        <w:rPr>
          <w:rFonts w:ascii="Bookman Old Style" w:hAnsi="Bookman Old Style"/>
        </w:rPr>
        <w:t xml:space="preserve"> stories should be sent to district.</w:t>
      </w:r>
    </w:p>
    <w:p w:rsidR="00F476B9" w:rsidRPr="0051376D" w:rsidRDefault="00F476B9" w:rsidP="00CF35AB">
      <w:pPr>
        <w:jc w:val="both"/>
        <w:rPr>
          <w:rFonts w:ascii="Bookman Old Style" w:hAnsi="Bookman Old Style"/>
        </w:rPr>
      </w:pPr>
      <w:r>
        <w:rPr>
          <w:rFonts w:ascii="Bookman Old Style" w:hAnsi="Bookman Old Style"/>
        </w:rPr>
        <w:t>17</w:t>
      </w:r>
      <w:proofErr w:type="gramStart"/>
      <w:r>
        <w:rPr>
          <w:rFonts w:ascii="Bookman Old Style" w:hAnsi="Bookman Old Style"/>
        </w:rPr>
        <w:t>.Photographs</w:t>
      </w:r>
      <w:proofErr w:type="gramEnd"/>
      <w:r>
        <w:rPr>
          <w:rFonts w:ascii="Bookman Old Style" w:hAnsi="Bookman Old Style"/>
        </w:rPr>
        <w:t xml:space="preserve"> at various stages should be taken and  selected should be sent to district.</w:t>
      </w:r>
    </w:p>
    <w:p w:rsidR="009B76D6" w:rsidRPr="0051376D" w:rsidRDefault="009B76D6" w:rsidP="00F67971">
      <w:pPr>
        <w:jc w:val="both"/>
        <w:rPr>
          <w:rFonts w:ascii="Bookman Old Style" w:hAnsi="Bookman Old Style"/>
        </w:rPr>
      </w:pPr>
    </w:p>
    <w:sectPr w:rsidR="009B76D6" w:rsidRPr="0051376D" w:rsidSect="00E35DA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B458E0"/>
    <w:multiLevelType w:val="hybridMultilevel"/>
    <w:tmpl w:val="5D6A2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251D3F"/>
    <w:multiLevelType w:val="hybridMultilevel"/>
    <w:tmpl w:val="89B4698C"/>
    <w:lvl w:ilvl="0" w:tplc="3FAADCB4">
      <w:start w:val="3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60E47"/>
    <w:rsid w:val="00015A08"/>
    <w:rsid w:val="00024088"/>
    <w:rsid w:val="00044885"/>
    <w:rsid w:val="00081005"/>
    <w:rsid w:val="000E4666"/>
    <w:rsid w:val="001311D8"/>
    <w:rsid w:val="0016466C"/>
    <w:rsid w:val="0019171F"/>
    <w:rsid w:val="001A4FB8"/>
    <w:rsid w:val="001A5F1D"/>
    <w:rsid w:val="001C22EE"/>
    <w:rsid w:val="001D24F7"/>
    <w:rsid w:val="0024634E"/>
    <w:rsid w:val="002A56B3"/>
    <w:rsid w:val="002A6CE7"/>
    <w:rsid w:val="002B451B"/>
    <w:rsid w:val="002C5647"/>
    <w:rsid w:val="003266CF"/>
    <w:rsid w:val="00332E0B"/>
    <w:rsid w:val="0037735D"/>
    <w:rsid w:val="003878D2"/>
    <w:rsid w:val="00391AB8"/>
    <w:rsid w:val="003D7F1A"/>
    <w:rsid w:val="003E175D"/>
    <w:rsid w:val="003E59B5"/>
    <w:rsid w:val="004373DA"/>
    <w:rsid w:val="00442E08"/>
    <w:rsid w:val="0049101F"/>
    <w:rsid w:val="004B1B27"/>
    <w:rsid w:val="004C5B83"/>
    <w:rsid w:val="004D0475"/>
    <w:rsid w:val="004E2F5C"/>
    <w:rsid w:val="0051306F"/>
    <w:rsid w:val="0051376D"/>
    <w:rsid w:val="00532E55"/>
    <w:rsid w:val="00541929"/>
    <w:rsid w:val="00545CDB"/>
    <w:rsid w:val="005B234F"/>
    <w:rsid w:val="005B6E6F"/>
    <w:rsid w:val="006079F9"/>
    <w:rsid w:val="00636789"/>
    <w:rsid w:val="00647D2C"/>
    <w:rsid w:val="0069394B"/>
    <w:rsid w:val="006947D2"/>
    <w:rsid w:val="006A6660"/>
    <w:rsid w:val="006B3CE5"/>
    <w:rsid w:val="006C0241"/>
    <w:rsid w:val="006C4E49"/>
    <w:rsid w:val="006E4BC4"/>
    <w:rsid w:val="006F61E4"/>
    <w:rsid w:val="006F768C"/>
    <w:rsid w:val="007057E0"/>
    <w:rsid w:val="00741DBB"/>
    <w:rsid w:val="00751C49"/>
    <w:rsid w:val="0076001C"/>
    <w:rsid w:val="0079125C"/>
    <w:rsid w:val="007B122E"/>
    <w:rsid w:val="007B1AC4"/>
    <w:rsid w:val="007D1C32"/>
    <w:rsid w:val="0082295F"/>
    <w:rsid w:val="008419F5"/>
    <w:rsid w:val="00843A06"/>
    <w:rsid w:val="00851300"/>
    <w:rsid w:val="00857443"/>
    <w:rsid w:val="00953D75"/>
    <w:rsid w:val="00953EA1"/>
    <w:rsid w:val="00960E47"/>
    <w:rsid w:val="009A136C"/>
    <w:rsid w:val="009A6A46"/>
    <w:rsid w:val="009B76D6"/>
    <w:rsid w:val="009C1A40"/>
    <w:rsid w:val="009D245A"/>
    <w:rsid w:val="00A1287B"/>
    <w:rsid w:val="00A347BD"/>
    <w:rsid w:val="00A4175B"/>
    <w:rsid w:val="00A5266E"/>
    <w:rsid w:val="00A7664F"/>
    <w:rsid w:val="00AB441F"/>
    <w:rsid w:val="00AB5D4F"/>
    <w:rsid w:val="00AE0504"/>
    <w:rsid w:val="00B76B6D"/>
    <w:rsid w:val="00BB1F3D"/>
    <w:rsid w:val="00BC7EA8"/>
    <w:rsid w:val="00BD736E"/>
    <w:rsid w:val="00BF39A0"/>
    <w:rsid w:val="00C2245F"/>
    <w:rsid w:val="00C310EA"/>
    <w:rsid w:val="00C35784"/>
    <w:rsid w:val="00C66E31"/>
    <w:rsid w:val="00CA1831"/>
    <w:rsid w:val="00CB528A"/>
    <w:rsid w:val="00CF35AB"/>
    <w:rsid w:val="00D13B7E"/>
    <w:rsid w:val="00D434A7"/>
    <w:rsid w:val="00D463BD"/>
    <w:rsid w:val="00D569A1"/>
    <w:rsid w:val="00DD330D"/>
    <w:rsid w:val="00E35DA6"/>
    <w:rsid w:val="00E72886"/>
    <w:rsid w:val="00E72AF7"/>
    <w:rsid w:val="00E857BB"/>
    <w:rsid w:val="00E86A41"/>
    <w:rsid w:val="00EF3C8D"/>
    <w:rsid w:val="00EF3CDA"/>
    <w:rsid w:val="00EF437A"/>
    <w:rsid w:val="00EF63C5"/>
    <w:rsid w:val="00F05EFB"/>
    <w:rsid w:val="00F12053"/>
    <w:rsid w:val="00F27505"/>
    <w:rsid w:val="00F476B9"/>
    <w:rsid w:val="00F67971"/>
    <w:rsid w:val="00FE4244"/>
    <w:rsid w:val="00FF4F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D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60E47"/>
  </w:style>
  <w:style w:type="paragraph" w:styleId="BodyTextIndent">
    <w:name w:val="Body Text Indent"/>
    <w:basedOn w:val="Normal"/>
    <w:link w:val="BodyTextIndentChar"/>
    <w:uiPriority w:val="99"/>
    <w:semiHidden/>
    <w:unhideWhenUsed/>
    <w:rsid w:val="000448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044885"/>
    <w:rPr>
      <w:rFonts w:ascii="Times New Roman" w:eastAsia="Times New Roman" w:hAnsi="Times New Roman" w:cs="Times New Roman"/>
      <w:sz w:val="24"/>
      <w:szCs w:val="24"/>
    </w:rPr>
  </w:style>
  <w:style w:type="paragraph" w:styleId="ListParagraph">
    <w:name w:val="List Paragraph"/>
    <w:basedOn w:val="Normal"/>
    <w:uiPriority w:val="34"/>
    <w:qFormat/>
    <w:rsid w:val="00532E55"/>
    <w:pPr>
      <w:ind w:left="720"/>
      <w:contextualSpacing/>
    </w:pPr>
  </w:style>
  <w:style w:type="table" w:styleId="TableGrid">
    <w:name w:val="Table Grid"/>
    <w:basedOn w:val="TableNormal"/>
    <w:uiPriority w:val="59"/>
    <w:rsid w:val="005419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95960790">
      <w:bodyDiv w:val="1"/>
      <w:marLeft w:val="0"/>
      <w:marRight w:val="0"/>
      <w:marTop w:val="0"/>
      <w:marBottom w:val="0"/>
      <w:divBdr>
        <w:top w:val="none" w:sz="0" w:space="0" w:color="auto"/>
        <w:left w:val="none" w:sz="0" w:space="0" w:color="auto"/>
        <w:bottom w:val="none" w:sz="0" w:space="0" w:color="auto"/>
        <w:right w:val="none" w:sz="0" w:space="0" w:color="auto"/>
      </w:divBdr>
    </w:div>
    <w:div w:id="80485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981</TotalTime>
  <Pages>1</Pages>
  <Words>2151</Words>
  <Characters>12264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TO(H)</dc:creator>
  <cp:keywords/>
  <dc:description/>
  <cp:lastModifiedBy>TO(H)</cp:lastModifiedBy>
  <cp:revision>102</cp:revision>
  <dcterms:created xsi:type="dcterms:W3CDTF">2012-12-04T06:22:00Z</dcterms:created>
  <dcterms:modified xsi:type="dcterms:W3CDTF">2013-09-23T05:50:00Z</dcterms:modified>
</cp:coreProperties>
</file>